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011" w:rsidRPr="005638B8" w:rsidRDefault="004570E8" w:rsidP="005638B8">
      <w:pPr>
        <w:pStyle w:val="1Universite"/>
        <w:spacing w:line="360" w:lineRule="auto"/>
        <w:rPr>
          <w:rFonts w:ascii="Times New Roman" w:hAnsi="Times New Roman"/>
          <w:b/>
          <w:bCs/>
          <w:color w:val="000000"/>
          <w:sz w:val="24"/>
        </w:rPr>
      </w:pPr>
      <w:r w:rsidRPr="005638B8">
        <w:rPr>
          <w:rFonts w:ascii="Times New Roman" w:hAnsi="Times New Roman"/>
          <w:noProof/>
          <w:sz w:val="24"/>
          <w:lang w:val="tr-TR" w:eastAsia="tr-TR"/>
        </w:rPr>
        <w:drawing>
          <wp:inline distT="0" distB="0" distL="0" distR="0" wp14:anchorId="755E5F41" wp14:editId="40792C49">
            <wp:extent cx="1346356" cy="1902702"/>
            <wp:effectExtent l="0" t="0" r="6350" b="2540"/>
            <wp:docPr id="2" name="Resim 2" descr="http://www.mu.edu.tr/Icerik/Sayfa/basin.mu.edu.tr/logo_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edu.tr/Icerik/Sayfa/basin.mu.edu.tr/logo_en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21" t="4412" r="5774" b="1287"/>
                    <a:stretch/>
                  </pic:blipFill>
                  <pic:spPr bwMode="auto">
                    <a:xfrm>
                      <a:off x="0" y="0"/>
                      <a:ext cx="1348375" cy="1905555"/>
                    </a:xfrm>
                    <a:prstGeom prst="rect">
                      <a:avLst/>
                    </a:prstGeom>
                    <a:noFill/>
                    <a:ln>
                      <a:noFill/>
                    </a:ln>
                    <a:extLst>
                      <a:ext uri="{53640926-AAD7-44D8-BBD7-CCE9431645EC}">
                        <a14:shadowObscured xmlns:a14="http://schemas.microsoft.com/office/drawing/2010/main"/>
                      </a:ext>
                    </a:extLst>
                  </pic:spPr>
                </pic:pic>
              </a:graphicData>
            </a:graphic>
          </wp:inline>
        </w:drawing>
      </w:r>
    </w:p>
    <w:p w:rsidR="00AA7011" w:rsidRPr="005638B8" w:rsidRDefault="001C6DFE" w:rsidP="005638B8">
      <w:pPr>
        <w:spacing w:after="0" w:line="360" w:lineRule="auto"/>
        <w:jc w:val="center"/>
        <w:rPr>
          <w:rFonts w:ascii="Times New Roman" w:hAnsi="Times New Roman" w:cs="Times New Roman"/>
          <w:b/>
          <w:bCs/>
          <w:color w:val="000000"/>
          <w:sz w:val="24"/>
          <w:szCs w:val="24"/>
        </w:rPr>
      </w:pPr>
      <w:r w:rsidRPr="005638B8">
        <w:rPr>
          <w:rFonts w:ascii="Times New Roman" w:hAnsi="Times New Roman" w:cs="Times New Roman"/>
          <w:b/>
          <w:bCs/>
          <w:color w:val="000000"/>
          <w:sz w:val="24"/>
          <w:szCs w:val="24"/>
        </w:rPr>
        <w:t xml:space="preserve">MUĞLA SITKI KOÇMAN UNIVERSITY </w:t>
      </w:r>
    </w:p>
    <w:p w:rsidR="001C6DFE" w:rsidRPr="005638B8" w:rsidRDefault="001C6DFE" w:rsidP="005638B8">
      <w:pPr>
        <w:spacing w:after="0" w:line="360" w:lineRule="auto"/>
        <w:jc w:val="center"/>
        <w:rPr>
          <w:rFonts w:ascii="Times New Roman" w:hAnsi="Times New Roman" w:cs="Times New Roman"/>
          <w:b/>
          <w:bCs/>
          <w:color w:val="000000"/>
          <w:sz w:val="24"/>
          <w:szCs w:val="24"/>
        </w:rPr>
      </w:pPr>
      <w:r w:rsidRPr="005638B8">
        <w:rPr>
          <w:rFonts w:ascii="Times New Roman" w:hAnsi="Times New Roman" w:cs="Times New Roman"/>
          <w:b/>
          <w:bCs/>
          <w:color w:val="000000"/>
          <w:sz w:val="24"/>
          <w:szCs w:val="24"/>
        </w:rPr>
        <w:t>FACULTY OF ENGINEERING</w:t>
      </w:r>
    </w:p>
    <w:p w:rsidR="001C6DFE" w:rsidRPr="005638B8" w:rsidRDefault="001C6DFE" w:rsidP="005638B8">
      <w:pPr>
        <w:spacing w:after="0" w:line="360" w:lineRule="auto"/>
        <w:jc w:val="center"/>
        <w:rPr>
          <w:rFonts w:ascii="Times New Roman" w:hAnsi="Times New Roman" w:cs="Times New Roman"/>
          <w:b/>
          <w:bCs/>
          <w:color w:val="000000"/>
          <w:sz w:val="24"/>
          <w:szCs w:val="24"/>
        </w:rPr>
      </w:pPr>
      <w:r w:rsidRPr="005638B8">
        <w:rPr>
          <w:rFonts w:ascii="Times New Roman" w:hAnsi="Times New Roman" w:cs="Times New Roman"/>
          <w:b/>
          <w:sz w:val="24"/>
          <w:szCs w:val="24"/>
          <w:lang w:val="fr-CA"/>
        </w:rPr>
        <w:t>DEPARTMENT OF MINING ENGINEERING</w:t>
      </w:r>
    </w:p>
    <w:p w:rsidR="001C6DFE" w:rsidRPr="005638B8" w:rsidRDefault="001C6DFE" w:rsidP="005638B8">
      <w:pPr>
        <w:spacing w:after="0" w:line="360" w:lineRule="auto"/>
        <w:jc w:val="center"/>
        <w:rPr>
          <w:rFonts w:ascii="Times New Roman" w:hAnsi="Times New Roman" w:cs="Times New Roman"/>
          <w:b/>
          <w:bCs/>
          <w:color w:val="000000"/>
          <w:sz w:val="24"/>
          <w:szCs w:val="24"/>
        </w:rPr>
      </w:pPr>
    </w:p>
    <w:p w:rsidR="001C6DFE" w:rsidRPr="005638B8" w:rsidRDefault="001C6DFE" w:rsidP="005638B8">
      <w:pPr>
        <w:spacing w:after="0" w:line="360" w:lineRule="auto"/>
        <w:jc w:val="center"/>
        <w:rPr>
          <w:rFonts w:ascii="Times New Roman" w:hAnsi="Times New Roman" w:cs="Times New Roman"/>
          <w:b/>
          <w:bCs/>
          <w:color w:val="000000"/>
          <w:sz w:val="24"/>
          <w:szCs w:val="24"/>
        </w:rPr>
      </w:pPr>
    </w:p>
    <w:p w:rsidR="001C6DFE" w:rsidRPr="005638B8" w:rsidRDefault="001C6DFE" w:rsidP="005638B8">
      <w:pPr>
        <w:spacing w:after="0" w:line="360" w:lineRule="auto"/>
        <w:jc w:val="center"/>
        <w:rPr>
          <w:rFonts w:ascii="Times New Roman" w:hAnsi="Times New Roman" w:cs="Times New Roman"/>
          <w:b/>
          <w:bCs/>
          <w:sz w:val="24"/>
          <w:szCs w:val="24"/>
          <w:lang w:val="fr-CA"/>
        </w:rPr>
      </w:pPr>
      <w:r w:rsidRPr="005638B8">
        <w:rPr>
          <w:rFonts w:ascii="Times New Roman" w:hAnsi="Times New Roman" w:cs="Times New Roman"/>
          <w:b/>
          <w:bCs/>
          <w:sz w:val="24"/>
          <w:szCs w:val="24"/>
          <w:lang w:val="fr-CA"/>
        </w:rPr>
        <w:t>MINE 4005</w:t>
      </w:r>
      <w:r w:rsidR="00B750FA" w:rsidRPr="005638B8">
        <w:rPr>
          <w:rFonts w:ascii="Times New Roman" w:hAnsi="Times New Roman" w:cs="Times New Roman"/>
          <w:b/>
          <w:bCs/>
          <w:sz w:val="24"/>
          <w:szCs w:val="24"/>
          <w:lang w:val="fr-CA"/>
        </w:rPr>
        <w:t>/4005</w:t>
      </w:r>
      <w:r w:rsidRPr="005638B8">
        <w:rPr>
          <w:rFonts w:ascii="Times New Roman" w:hAnsi="Times New Roman" w:cs="Times New Roman"/>
          <w:b/>
          <w:bCs/>
          <w:sz w:val="24"/>
          <w:szCs w:val="24"/>
          <w:lang w:val="fr-CA"/>
        </w:rPr>
        <w:t xml:space="preserve"> Project Design in Mining or </w:t>
      </w:r>
      <w:proofErr w:type="spellStart"/>
      <w:r w:rsidRPr="005638B8">
        <w:rPr>
          <w:rFonts w:ascii="Times New Roman" w:hAnsi="Times New Roman" w:cs="Times New Roman"/>
          <w:b/>
          <w:bCs/>
          <w:sz w:val="24"/>
          <w:szCs w:val="24"/>
          <w:lang w:val="fr-CA"/>
        </w:rPr>
        <w:t>Mineral</w:t>
      </w:r>
      <w:proofErr w:type="spellEnd"/>
      <w:r w:rsidRPr="005638B8">
        <w:rPr>
          <w:rFonts w:ascii="Times New Roman" w:hAnsi="Times New Roman" w:cs="Times New Roman"/>
          <w:b/>
          <w:bCs/>
          <w:sz w:val="24"/>
          <w:szCs w:val="24"/>
          <w:lang w:val="fr-CA"/>
        </w:rPr>
        <w:t xml:space="preserve"> </w:t>
      </w:r>
      <w:proofErr w:type="spellStart"/>
      <w:r w:rsidRPr="005638B8">
        <w:rPr>
          <w:rFonts w:ascii="Times New Roman" w:hAnsi="Times New Roman" w:cs="Times New Roman"/>
          <w:b/>
          <w:bCs/>
          <w:sz w:val="24"/>
          <w:szCs w:val="24"/>
          <w:lang w:val="fr-CA"/>
        </w:rPr>
        <w:t>Processing</w:t>
      </w:r>
      <w:proofErr w:type="spellEnd"/>
      <w:r w:rsidRPr="005638B8">
        <w:rPr>
          <w:rFonts w:ascii="Times New Roman" w:hAnsi="Times New Roman" w:cs="Times New Roman"/>
          <w:b/>
          <w:bCs/>
          <w:sz w:val="24"/>
          <w:szCs w:val="24"/>
          <w:lang w:val="fr-CA"/>
        </w:rPr>
        <w:t xml:space="preserve"> I</w:t>
      </w:r>
      <w:r w:rsidR="00B750FA" w:rsidRPr="005638B8">
        <w:rPr>
          <w:rFonts w:ascii="Times New Roman" w:hAnsi="Times New Roman" w:cs="Times New Roman"/>
          <w:b/>
          <w:bCs/>
          <w:sz w:val="24"/>
          <w:szCs w:val="24"/>
          <w:lang w:val="fr-CA"/>
        </w:rPr>
        <w:t>/II</w:t>
      </w:r>
    </w:p>
    <w:p w:rsidR="001C6DFE" w:rsidRPr="005638B8" w:rsidRDefault="001C6DFE" w:rsidP="005638B8">
      <w:pPr>
        <w:spacing w:after="0" w:line="360" w:lineRule="auto"/>
        <w:jc w:val="center"/>
        <w:rPr>
          <w:rFonts w:ascii="Times New Roman" w:hAnsi="Times New Roman" w:cs="Times New Roman"/>
          <w:b/>
          <w:bCs/>
          <w:color w:val="000000"/>
          <w:sz w:val="24"/>
          <w:szCs w:val="24"/>
        </w:rPr>
      </w:pPr>
    </w:p>
    <w:p w:rsidR="001C6DFE" w:rsidRPr="005638B8" w:rsidRDefault="001C6DFE" w:rsidP="005638B8">
      <w:pPr>
        <w:spacing w:after="0" w:line="360" w:lineRule="auto"/>
        <w:jc w:val="center"/>
        <w:rPr>
          <w:rFonts w:ascii="Times New Roman" w:hAnsi="Times New Roman" w:cs="Times New Roman"/>
          <w:b/>
          <w:bCs/>
          <w:color w:val="000000"/>
          <w:sz w:val="24"/>
          <w:szCs w:val="24"/>
        </w:rPr>
      </w:pPr>
    </w:p>
    <w:p w:rsidR="001C6DFE" w:rsidRPr="005638B8" w:rsidRDefault="001C6DFE" w:rsidP="005638B8">
      <w:pPr>
        <w:spacing w:after="0" w:line="360" w:lineRule="auto"/>
        <w:jc w:val="center"/>
        <w:rPr>
          <w:rFonts w:ascii="Times New Roman" w:hAnsi="Times New Roman" w:cs="Times New Roman"/>
          <w:b/>
          <w:bCs/>
          <w:color w:val="000000"/>
          <w:sz w:val="24"/>
          <w:szCs w:val="24"/>
        </w:rPr>
      </w:pPr>
    </w:p>
    <w:p w:rsidR="00AA7011" w:rsidRPr="005638B8" w:rsidRDefault="004570E8" w:rsidP="005638B8">
      <w:pPr>
        <w:spacing w:after="0" w:line="360" w:lineRule="auto"/>
        <w:jc w:val="center"/>
        <w:rPr>
          <w:rFonts w:ascii="Times New Roman" w:hAnsi="Times New Roman" w:cs="Times New Roman"/>
          <w:b/>
          <w:bCs/>
          <w:color w:val="000000"/>
          <w:sz w:val="24"/>
          <w:szCs w:val="24"/>
        </w:rPr>
      </w:pPr>
      <w:r w:rsidRPr="005638B8">
        <w:rPr>
          <w:rFonts w:ascii="Times New Roman" w:hAnsi="Times New Roman" w:cs="Times New Roman"/>
          <w:b/>
          <w:bCs/>
          <w:color w:val="000000"/>
          <w:sz w:val="24"/>
          <w:szCs w:val="24"/>
        </w:rPr>
        <w:t>TITLE OF THE PROJECT</w:t>
      </w:r>
    </w:p>
    <w:p w:rsidR="00AA7011" w:rsidRPr="005638B8" w:rsidRDefault="00AA7011" w:rsidP="005638B8">
      <w:pPr>
        <w:spacing w:after="0" w:line="360" w:lineRule="auto"/>
        <w:rPr>
          <w:rFonts w:ascii="Times New Roman" w:hAnsi="Times New Roman" w:cs="Times New Roman"/>
          <w:sz w:val="24"/>
          <w:szCs w:val="24"/>
          <w:lang w:eastAsia="fr-FR"/>
        </w:rPr>
      </w:pPr>
    </w:p>
    <w:p w:rsidR="00AA7011" w:rsidRPr="005638B8" w:rsidRDefault="00AA7011" w:rsidP="005638B8">
      <w:pPr>
        <w:spacing w:after="0" w:line="360" w:lineRule="auto"/>
        <w:jc w:val="center"/>
        <w:rPr>
          <w:rFonts w:ascii="Times New Roman" w:hAnsi="Times New Roman" w:cs="Times New Roman"/>
          <w:b/>
          <w:bCs/>
          <w:sz w:val="24"/>
          <w:szCs w:val="24"/>
          <w:lang w:val="fr-CA"/>
        </w:rPr>
      </w:pPr>
    </w:p>
    <w:p w:rsidR="00AA7011" w:rsidRPr="005638B8" w:rsidRDefault="004570E8" w:rsidP="005638B8">
      <w:pPr>
        <w:spacing w:after="0" w:line="360" w:lineRule="auto"/>
        <w:jc w:val="center"/>
        <w:rPr>
          <w:rFonts w:ascii="Times New Roman" w:hAnsi="Times New Roman" w:cs="Times New Roman"/>
          <w:b/>
          <w:bCs/>
          <w:i/>
          <w:sz w:val="24"/>
          <w:szCs w:val="24"/>
          <w:lang w:val="fr-CA"/>
        </w:rPr>
      </w:pPr>
      <w:r w:rsidRPr="005638B8">
        <w:rPr>
          <w:rFonts w:ascii="Times New Roman" w:hAnsi="Times New Roman" w:cs="Times New Roman"/>
          <w:b/>
          <w:bCs/>
          <w:i/>
          <w:sz w:val="24"/>
          <w:szCs w:val="24"/>
          <w:lang w:val="fr-CA"/>
        </w:rPr>
        <w:t>Name</w:t>
      </w:r>
      <w:r w:rsidR="001C6DFE" w:rsidRPr="005638B8">
        <w:rPr>
          <w:rFonts w:ascii="Times New Roman" w:hAnsi="Times New Roman" w:cs="Times New Roman"/>
          <w:b/>
          <w:bCs/>
          <w:i/>
          <w:sz w:val="24"/>
          <w:szCs w:val="24"/>
          <w:lang w:val="fr-CA"/>
        </w:rPr>
        <w:t xml:space="preserve"> &amp; Last </w:t>
      </w:r>
      <w:proofErr w:type="spellStart"/>
      <w:r w:rsidR="001C6DFE" w:rsidRPr="005638B8">
        <w:rPr>
          <w:rFonts w:ascii="Times New Roman" w:hAnsi="Times New Roman" w:cs="Times New Roman"/>
          <w:b/>
          <w:bCs/>
          <w:i/>
          <w:sz w:val="24"/>
          <w:szCs w:val="24"/>
          <w:lang w:val="fr-CA"/>
        </w:rPr>
        <w:t>name</w:t>
      </w:r>
      <w:proofErr w:type="spellEnd"/>
      <w:r w:rsidR="001C6DFE" w:rsidRPr="005638B8">
        <w:rPr>
          <w:rFonts w:ascii="Times New Roman" w:hAnsi="Times New Roman" w:cs="Times New Roman"/>
          <w:b/>
          <w:bCs/>
          <w:i/>
          <w:sz w:val="24"/>
          <w:szCs w:val="24"/>
          <w:lang w:val="fr-CA"/>
        </w:rPr>
        <w:t xml:space="preserve"> </w:t>
      </w:r>
      <w:r w:rsidRPr="005638B8">
        <w:rPr>
          <w:rFonts w:ascii="Times New Roman" w:hAnsi="Times New Roman" w:cs="Times New Roman"/>
          <w:b/>
          <w:bCs/>
          <w:i/>
          <w:sz w:val="24"/>
          <w:szCs w:val="24"/>
          <w:lang w:val="fr-CA"/>
        </w:rPr>
        <w:t xml:space="preserve">of the </w:t>
      </w:r>
      <w:proofErr w:type="spellStart"/>
      <w:r w:rsidRPr="005638B8">
        <w:rPr>
          <w:rFonts w:ascii="Times New Roman" w:hAnsi="Times New Roman" w:cs="Times New Roman"/>
          <w:b/>
          <w:bCs/>
          <w:i/>
          <w:sz w:val="24"/>
          <w:szCs w:val="24"/>
          <w:lang w:val="fr-CA"/>
        </w:rPr>
        <w:t>Student</w:t>
      </w:r>
      <w:proofErr w:type="spellEnd"/>
    </w:p>
    <w:p w:rsidR="00B750FA" w:rsidRPr="005638B8" w:rsidRDefault="00B750FA" w:rsidP="005638B8">
      <w:pPr>
        <w:spacing w:after="0" w:line="360" w:lineRule="auto"/>
        <w:jc w:val="center"/>
        <w:rPr>
          <w:rFonts w:ascii="Times New Roman" w:hAnsi="Times New Roman" w:cs="Times New Roman"/>
          <w:b/>
          <w:bCs/>
          <w:i/>
          <w:sz w:val="24"/>
          <w:szCs w:val="24"/>
          <w:lang w:val="fr-CA"/>
        </w:rPr>
      </w:pPr>
      <w:proofErr w:type="spellStart"/>
      <w:r w:rsidRPr="005638B8">
        <w:rPr>
          <w:rFonts w:ascii="Times New Roman" w:hAnsi="Times New Roman" w:cs="Times New Roman"/>
          <w:b/>
          <w:bCs/>
          <w:i/>
          <w:sz w:val="24"/>
          <w:szCs w:val="24"/>
          <w:lang w:val="fr-CA"/>
        </w:rPr>
        <w:t>Student</w:t>
      </w:r>
      <w:proofErr w:type="spellEnd"/>
      <w:r w:rsidRPr="005638B8">
        <w:rPr>
          <w:rFonts w:ascii="Times New Roman" w:hAnsi="Times New Roman" w:cs="Times New Roman"/>
          <w:b/>
          <w:bCs/>
          <w:i/>
          <w:sz w:val="24"/>
          <w:szCs w:val="24"/>
          <w:lang w:val="fr-CA"/>
        </w:rPr>
        <w:t xml:space="preserve"> ID </w:t>
      </w:r>
    </w:p>
    <w:p w:rsidR="00AA7011" w:rsidRPr="005638B8" w:rsidRDefault="00AA7011" w:rsidP="005638B8">
      <w:pPr>
        <w:spacing w:after="0" w:line="360" w:lineRule="auto"/>
        <w:rPr>
          <w:rFonts w:ascii="Times New Roman" w:hAnsi="Times New Roman" w:cs="Times New Roman"/>
          <w:sz w:val="24"/>
          <w:szCs w:val="24"/>
          <w:lang w:val="fr-CA" w:eastAsia="fr-FR"/>
        </w:rPr>
      </w:pPr>
    </w:p>
    <w:p w:rsidR="00AA7011" w:rsidRPr="005638B8" w:rsidRDefault="00AA7011" w:rsidP="005638B8">
      <w:pPr>
        <w:spacing w:after="0" w:line="360" w:lineRule="auto"/>
        <w:rPr>
          <w:rFonts w:ascii="Times New Roman" w:hAnsi="Times New Roman" w:cs="Times New Roman"/>
          <w:sz w:val="24"/>
          <w:szCs w:val="24"/>
          <w:lang w:val="fr-CA" w:eastAsia="fr-FR"/>
        </w:rPr>
      </w:pPr>
    </w:p>
    <w:p w:rsidR="00F94117" w:rsidRPr="005638B8" w:rsidRDefault="00F94117" w:rsidP="005638B8">
      <w:pPr>
        <w:spacing w:after="0" w:line="360" w:lineRule="auto"/>
        <w:jc w:val="center"/>
        <w:rPr>
          <w:rFonts w:ascii="Times New Roman" w:hAnsi="Times New Roman" w:cs="Times New Roman"/>
          <w:sz w:val="24"/>
          <w:szCs w:val="24"/>
          <w:lang w:val="fr-CA"/>
        </w:rPr>
      </w:pPr>
    </w:p>
    <w:p w:rsidR="00F94117" w:rsidRPr="005638B8" w:rsidRDefault="00F94117" w:rsidP="005638B8">
      <w:pPr>
        <w:spacing w:after="0" w:line="360" w:lineRule="auto"/>
        <w:jc w:val="center"/>
        <w:rPr>
          <w:rFonts w:ascii="Times New Roman" w:hAnsi="Times New Roman" w:cs="Times New Roman"/>
          <w:sz w:val="24"/>
          <w:szCs w:val="24"/>
          <w:lang w:val="fr-FR"/>
        </w:rPr>
      </w:pPr>
      <w:proofErr w:type="spellStart"/>
      <w:r w:rsidRPr="005638B8">
        <w:rPr>
          <w:rFonts w:ascii="Times New Roman" w:hAnsi="Times New Roman" w:cs="Times New Roman"/>
          <w:sz w:val="24"/>
          <w:szCs w:val="24"/>
          <w:lang w:val="fr-FR"/>
        </w:rPr>
        <w:t>Supervised</w:t>
      </w:r>
      <w:proofErr w:type="spellEnd"/>
      <w:r w:rsidRPr="005638B8">
        <w:rPr>
          <w:rFonts w:ascii="Times New Roman" w:hAnsi="Times New Roman" w:cs="Times New Roman"/>
          <w:sz w:val="24"/>
          <w:szCs w:val="24"/>
          <w:lang w:val="fr-FR"/>
        </w:rPr>
        <w:t xml:space="preserve"> by :</w:t>
      </w:r>
    </w:p>
    <w:p w:rsidR="00F94117" w:rsidRPr="005638B8" w:rsidRDefault="00F94117" w:rsidP="005638B8">
      <w:pPr>
        <w:spacing w:after="0" w:line="360" w:lineRule="auto"/>
        <w:jc w:val="center"/>
        <w:rPr>
          <w:rFonts w:ascii="Times New Roman" w:hAnsi="Times New Roman" w:cs="Times New Roman"/>
          <w:sz w:val="24"/>
          <w:szCs w:val="24"/>
          <w:lang w:val="fr-FR"/>
        </w:rPr>
      </w:pPr>
      <w:proofErr w:type="spellStart"/>
      <w:r w:rsidRPr="005638B8">
        <w:rPr>
          <w:rFonts w:ascii="Times New Roman" w:hAnsi="Times New Roman" w:cs="Times New Roman"/>
          <w:sz w:val="24"/>
          <w:szCs w:val="24"/>
          <w:lang w:val="fr-FR"/>
        </w:rPr>
        <w:t>Title</w:t>
      </w:r>
      <w:proofErr w:type="spellEnd"/>
      <w:r w:rsidR="00131737" w:rsidRPr="005638B8">
        <w:rPr>
          <w:rFonts w:ascii="Times New Roman" w:hAnsi="Times New Roman" w:cs="Times New Roman"/>
          <w:sz w:val="24"/>
          <w:szCs w:val="24"/>
          <w:lang w:val="fr-FR"/>
        </w:rPr>
        <w:t>,</w:t>
      </w:r>
      <w:r w:rsidRPr="005638B8">
        <w:rPr>
          <w:rFonts w:ascii="Times New Roman" w:hAnsi="Times New Roman" w:cs="Times New Roman"/>
          <w:sz w:val="24"/>
          <w:szCs w:val="24"/>
          <w:lang w:val="fr-FR"/>
        </w:rPr>
        <w:t xml:space="preserve"> Name Last </w:t>
      </w:r>
      <w:proofErr w:type="spellStart"/>
      <w:r w:rsidRPr="005638B8">
        <w:rPr>
          <w:rFonts w:ascii="Times New Roman" w:hAnsi="Times New Roman" w:cs="Times New Roman"/>
          <w:sz w:val="24"/>
          <w:szCs w:val="24"/>
          <w:lang w:val="fr-FR"/>
        </w:rPr>
        <w:t>name</w:t>
      </w:r>
      <w:proofErr w:type="spellEnd"/>
      <w:r w:rsidRPr="005638B8">
        <w:rPr>
          <w:rFonts w:ascii="Times New Roman" w:hAnsi="Times New Roman" w:cs="Times New Roman"/>
          <w:sz w:val="24"/>
          <w:szCs w:val="24"/>
          <w:lang w:val="fr-FR"/>
        </w:rPr>
        <w:t xml:space="preserve"> of the </w:t>
      </w:r>
      <w:proofErr w:type="spellStart"/>
      <w:r w:rsidRPr="005638B8">
        <w:rPr>
          <w:rFonts w:ascii="Times New Roman" w:hAnsi="Times New Roman" w:cs="Times New Roman"/>
          <w:sz w:val="24"/>
          <w:szCs w:val="24"/>
          <w:lang w:val="fr-FR"/>
        </w:rPr>
        <w:t>Supervisor</w:t>
      </w:r>
      <w:proofErr w:type="spellEnd"/>
    </w:p>
    <w:p w:rsidR="00B750FA" w:rsidRDefault="00B750FA" w:rsidP="005638B8">
      <w:pPr>
        <w:spacing w:after="0" w:line="360" w:lineRule="auto"/>
        <w:jc w:val="center"/>
        <w:rPr>
          <w:rFonts w:ascii="Times New Roman" w:hAnsi="Times New Roman" w:cs="Times New Roman"/>
          <w:b/>
          <w:bCs/>
          <w:color w:val="000000"/>
          <w:sz w:val="24"/>
          <w:szCs w:val="24"/>
          <w:lang w:val="fr-CA"/>
        </w:rPr>
      </w:pPr>
    </w:p>
    <w:p w:rsidR="005638B8" w:rsidRDefault="005638B8" w:rsidP="005638B8">
      <w:pPr>
        <w:spacing w:after="0" w:line="360" w:lineRule="auto"/>
        <w:jc w:val="center"/>
        <w:rPr>
          <w:rFonts w:ascii="Times New Roman" w:hAnsi="Times New Roman" w:cs="Times New Roman"/>
          <w:b/>
          <w:bCs/>
          <w:color w:val="000000"/>
          <w:sz w:val="24"/>
          <w:szCs w:val="24"/>
          <w:lang w:val="fr-CA"/>
        </w:rPr>
      </w:pPr>
    </w:p>
    <w:p w:rsidR="00B750FA" w:rsidRPr="005638B8" w:rsidRDefault="00B750FA" w:rsidP="005638B8">
      <w:pPr>
        <w:spacing w:after="0" w:line="360" w:lineRule="auto"/>
        <w:jc w:val="center"/>
        <w:rPr>
          <w:rFonts w:ascii="Times New Roman" w:hAnsi="Times New Roman" w:cs="Times New Roman"/>
          <w:b/>
          <w:bCs/>
          <w:color w:val="000000"/>
          <w:sz w:val="24"/>
          <w:szCs w:val="24"/>
          <w:lang w:val="fr-CA"/>
        </w:rPr>
      </w:pPr>
    </w:p>
    <w:p w:rsidR="00B750FA" w:rsidRPr="005638B8" w:rsidRDefault="00B750FA" w:rsidP="005638B8">
      <w:pPr>
        <w:spacing w:after="0" w:line="360" w:lineRule="auto"/>
        <w:jc w:val="center"/>
        <w:rPr>
          <w:rFonts w:ascii="Times New Roman" w:hAnsi="Times New Roman" w:cs="Times New Roman"/>
          <w:b/>
          <w:bCs/>
          <w:color w:val="000000"/>
          <w:sz w:val="24"/>
          <w:szCs w:val="24"/>
          <w:lang w:val="fr-CA"/>
        </w:rPr>
      </w:pPr>
    </w:p>
    <w:p w:rsidR="00B750FA" w:rsidRPr="005638B8" w:rsidRDefault="00B750FA" w:rsidP="005638B8">
      <w:pPr>
        <w:spacing w:after="0" w:line="360" w:lineRule="auto"/>
        <w:jc w:val="center"/>
        <w:rPr>
          <w:rFonts w:ascii="Times New Roman" w:hAnsi="Times New Roman" w:cs="Times New Roman"/>
          <w:b/>
          <w:bCs/>
          <w:color w:val="000000"/>
          <w:sz w:val="24"/>
          <w:szCs w:val="24"/>
          <w:lang w:val="fr-CA"/>
        </w:rPr>
      </w:pPr>
    </w:p>
    <w:p w:rsidR="00F57EDF" w:rsidRDefault="00B750FA" w:rsidP="00F57EDF">
      <w:pPr>
        <w:spacing w:after="0" w:line="360" w:lineRule="auto"/>
        <w:jc w:val="center"/>
        <w:rPr>
          <w:rFonts w:ascii="Times New Roman" w:hAnsi="Times New Roman" w:cs="Times New Roman"/>
          <w:sz w:val="24"/>
          <w:szCs w:val="24"/>
          <w:lang w:val="fr-CA"/>
        </w:rPr>
        <w:sectPr w:rsidR="00F57EDF" w:rsidSect="007C4C77">
          <w:headerReference w:type="even" r:id="rId9"/>
          <w:footerReference w:type="even" r:id="rId10"/>
          <w:footerReference w:type="default" r:id="rId11"/>
          <w:footerReference w:type="first" r:id="rId12"/>
          <w:pgSz w:w="11906" w:h="16838" w:code="9"/>
          <w:pgMar w:top="1701" w:right="1701" w:bottom="1701" w:left="1701" w:header="709" w:footer="709" w:gutter="0"/>
          <w:pgNumType w:start="1"/>
          <w:cols w:space="708"/>
          <w:titlePg/>
          <w:docGrid w:linePitch="360"/>
        </w:sectPr>
      </w:pPr>
      <w:r w:rsidRPr="005638B8">
        <w:rPr>
          <w:rFonts w:ascii="Times New Roman" w:hAnsi="Times New Roman" w:cs="Times New Roman"/>
          <w:sz w:val="24"/>
          <w:szCs w:val="24"/>
          <w:lang w:val="fr-CA"/>
        </w:rPr>
        <w:t xml:space="preserve">MUĞLA </w:t>
      </w:r>
      <w:r w:rsidR="00F57EDF">
        <w:rPr>
          <w:rFonts w:ascii="Times New Roman" w:hAnsi="Times New Roman" w:cs="Times New Roman"/>
          <w:sz w:val="24"/>
          <w:szCs w:val="24"/>
          <w:lang w:val="fr-CA"/>
        </w:rPr>
        <w:t>–</w:t>
      </w:r>
      <w:r w:rsidRPr="005638B8">
        <w:rPr>
          <w:rFonts w:ascii="Times New Roman" w:hAnsi="Times New Roman" w:cs="Times New Roman"/>
          <w:sz w:val="24"/>
          <w:szCs w:val="24"/>
          <w:lang w:val="fr-CA"/>
        </w:rPr>
        <w:t xml:space="preserve"> 2021</w:t>
      </w:r>
      <w:bookmarkStart w:id="0" w:name="_Toc433199804"/>
      <w:bookmarkStart w:id="1" w:name="_Toc433277461"/>
      <w:bookmarkStart w:id="2" w:name="_Toc433285868"/>
      <w:bookmarkStart w:id="3" w:name="_Toc435033553"/>
    </w:p>
    <w:p w:rsidR="00AA7011" w:rsidRPr="005638B8" w:rsidRDefault="00740305" w:rsidP="00F57EDF">
      <w:pPr>
        <w:spacing w:after="0" w:line="360" w:lineRule="auto"/>
        <w:jc w:val="center"/>
        <w:rPr>
          <w:rFonts w:ascii="Times New Roman" w:hAnsi="Times New Roman" w:cs="Times New Roman"/>
          <w:sz w:val="24"/>
          <w:szCs w:val="24"/>
        </w:rPr>
      </w:pPr>
      <w:r w:rsidRPr="005638B8">
        <w:rPr>
          <w:rFonts w:ascii="Times New Roman" w:hAnsi="Times New Roman" w:cs="Times New Roman"/>
          <w:sz w:val="24"/>
          <w:szCs w:val="24"/>
        </w:rPr>
        <w:lastRenderedPageBreak/>
        <w:t>A</w:t>
      </w:r>
      <w:r w:rsidR="00AA7011" w:rsidRPr="005638B8">
        <w:rPr>
          <w:rFonts w:ascii="Times New Roman" w:hAnsi="Times New Roman" w:cs="Times New Roman"/>
          <w:sz w:val="24"/>
          <w:szCs w:val="24"/>
        </w:rPr>
        <w:t>bstract</w:t>
      </w:r>
      <w:bookmarkEnd w:id="0"/>
      <w:bookmarkEnd w:id="1"/>
      <w:bookmarkEnd w:id="2"/>
      <w:bookmarkEnd w:id="3"/>
    </w:p>
    <w:p w:rsidR="00EF48A5" w:rsidRPr="005638B8" w:rsidRDefault="00EF48A5" w:rsidP="005638B8">
      <w:pPr>
        <w:spacing w:after="0" w:line="360" w:lineRule="auto"/>
        <w:rPr>
          <w:rFonts w:ascii="Times New Roman" w:hAnsi="Times New Roman" w:cs="Times New Roman"/>
          <w:sz w:val="24"/>
          <w:szCs w:val="24"/>
        </w:rPr>
      </w:pPr>
    </w:p>
    <w:p w:rsidR="00C75852" w:rsidRPr="005638B8" w:rsidRDefault="00C75852" w:rsidP="005638B8">
      <w:pPr>
        <w:spacing w:after="0" w:line="360" w:lineRule="auto"/>
        <w:jc w:val="both"/>
        <w:rPr>
          <w:rFonts w:ascii="Times New Roman" w:hAnsi="Times New Roman" w:cs="Times New Roman"/>
          <w:sz w:val="24"/>
          <w:szCs w:val="24"/>
          <w:lang w:val="en-US" w:eastAsia="zh-CN"/>
        </w:rPr>
      </w:pPr>
      <w:r w:rsidRPr="005638B8">
        <w:rPr>
          <w:rFonts w:ascii="Times New Roman" w:hAnsi="Times New Roman" w:cs="Times New Roman"/>
          <w:sz w:val="24"/>
          <w:szCs w:val="24"/>
          <w:lang w:val="en-US" w:eastAsia="zh-CN"/>
        </w:rPr>
        <w:t xml:space="preserve"> </w:t>
      </w: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4570E8" w:rsidRPr="005638B8" w:rsidRDefault="004570E8" w:rsidP="005638B8">
      <w:pPr>
        <w:spacing w:after="0" w:line="360" w:lineRule="auto"/>
        <w:jc w:val="both"/>
        <w:rPr>
          <w:rFonts w:ascii="Times New Roman" w:hAnsi="Times New Roman" w:cs="Times New Roman"/>
          <w:sz w:val="24"/>
          <w:szCs w:val="24"/>
          <w:lang w:val="en-US" w:eastAsia="zh-CN"/>
        </w:rPr>
      </w:pPr>
    </w:p>
    <w:p w:rsidR="00EF6507" w:rsidRPr="005638B8" w:rsidRDefault="00EF6507" w:rsidP="005638B8">
      <w:pPr>
        <w:spacing w:after="0" w:line="360" w:lineRule="auto"/>
        <w:jc w:val="both"/>
        <w:rPr>
          <w:rFonts w:ascii="Times New Roman" w:hAnsi="Times New Roman" w:cs="Times New Roman"/>
          <w:sz w:val="24"/>
          <w:szCs w:val="24"/>
          <w:lang w:val="en-GB"/>
        </w:rPr>
      </w:pPr>
    </w:p>
    <w:p w:rsidR="006B5AE3" w:rsidRPr="005638B8" w:rsidRDefault="006B5AE3" w:rsidP="005638B8">
      <w:pPr>
        <w:spacing w:after="0" w:line="360" w:lineRule="auto"/>
        <w:jc w:val="both"/>
        <w:rPr>
          <w:rFonts w:ascii="Times New Roman" w:hAnsi="Times New Roman" w:cs="Times New Roman"/>
          <w:sz w:val="24"/>
          <w:szCs w:val="24"/>
          <w:lang w:val="en-GB"/>
        </w:rPr>
      </w:pPr>
    </w:p>
    <w:p w:rsidR="006B5AE3" w:rsidRPr="005638B8" w:rsidRDefault="006B5AE3" w:rsidP="005638B8">
      <w:pPr>
        <w:spacing w:after="0" w:line="360" w:lineRule="auto"/>
        <w:jc w:val="both"/>
        <w:rPr>
          <w:rFonts w:ascii="Times New Roman" w:hAnsi="Times New Roman" w:cs="Times New Roman"/>
          <w:sz w:val="24"/>
          <w:szCs w:val="24"/>
          <w:lang w:val="en-GB"/>
        </w:rPr>
      </w:pPr>
    </w:p>
    <w:p w:rsidR="00D562EC" w:rsidRDefault="00D562EC" w:rsidP="005638B8">
      <w:pPr>
        <w:pStyle w:val="Balk1"/>
        <w:numPr>
          <w:ilvl w:val="0"/>
          <w:numId w:val="0"/>
        </w:numPr>
        <w:spacing w:before="0" w:line="360" w:lineRule="auto"/>
        <w:jc w:val="both"/>
        <w:rPr>
          <w:rFonts w:ascii="Times New Roman" w:hAnsi="Times New Roman"/>
          <w:color w:val="FF0000"/>
          <w:sz w:val="24"/>
          <w:szCs w:val="24"/>
        </w:rPr>
      </w:pPr>
      <w:bookmarkStart w:id="4" w:name="_Toc66966870"/>
      <w:bookmarkStart w:id="5" w:name="_Toc435033554"/>
      <w:r w:rsidRPr="005638B8">
        <w:rPr>
          <w:rFonts w:ascii="Times New Roman" w:hAnsi="Times New Roman"/>
          <w:color w:val="FF0000"/>
          <w:sz w:val="24"/>
          <w:szCs w:val="24"/>
        </w:rPr>
        <w:lastRenderedPageBreak/>
        <w:t>IMPORTANT NOTICE: Table of contents may be rearranged, provided that overall structure of the template is maintained, depending on the area and title of the project to be carried out as supervised by the lecturer</w:t>
      </w:r>
      <w:r w:rsidR="00933A55" w:rsidRPr="005638B8">
        <w:rPr>
          <w:rFonts w:ascii="Times New Roman" w:hAnsi="Times New Roman"/>
          <w:color w:val="FF0000"/>
          <w:sz w:val="24"/>
          <w:szCs w:val="24"/>
        </w:rPr>
        <w:t>.</w:t>
      </w:r>
      <w:bookmarkEnd w:id="4"/>
    </w:p>
    <w:p w:rsidR="00792918" w:rsidRPr="00792918" w:rsidRDefault="00792918" w:rsidP="00792918"/>
    <w:p w:rsidR="00EF6507" w:rsidRPr="005638B8" w:rsidRDefault="005C3E71" w:rsidP="005638B8">
      <w:pPr>
        <w:pStyle w:val="Balk1"/>
        <w:numPr>
          <w:ilvl w:val="0"/>
          <w:numId w:val="0"/>
        </w:numPr>
        <w:spacing w:before="0" w:line="360" w:lineRule="auto"/>
        <w:rPr>
          <w:rFonts w:ascii="Times New Roman" w:hAnsi="Times New Roman"/>
          <w:color w:val="auto"/>
          <w:sz w:val="24"/>
          <w:szCs w:val="24"/>
        </w:rPr>
      </w:pPr>
      <w:bookmarkStart w:id="6" w:name="_Toc66966871"/>
      <w:r w:rsidRPr="005638B8">
        <w:rPr>
          <w:rFonts w:ascii="Times New Roman" w:hAnsi="Times New Roman"/>
          <w:color w:val="auto"/>
          <w:sz w:val="24"/>
          <w:szCs w:val="24"/>
        </w:rPr>
        <w:t>TABLE OF CONTENT</w:t>
      </w:r>
      <w:bookmarkEnd w:id="5"/>
      <w:r w:rsidRPr="005638B8">
        <w:rPr>
          <w:rFonts w:ascii="Times New Roman" w:hAnsi="Times New Roman"/>
          <w:color w:val="auto"/>
          <w:sz w:val="24"/>
          <w:szCs w:val="24"/>
        </w:rPr>
        <w:t>S</w:t>
      </w:r>
      <w:bookmarkEnd w:id="6"/>
    </w:p>
    <w:p w:rsidR="00EF6507" w:rsidRPr="005638B8" w:rsidRDefault="00DA245A" w:rsidP="005638B8">
      <w:pPr>
        <w:spacing w:after="0" w:line="360" w:lineRule="auto"/>
        <w:rPr>
          <w:rFonts w:ascii="Times New Roman" w:hAnsi="Times New Roman" w:cs="Times New Roman"/>
          <w:color w:val="FF0000"/>
          <w:sz w:val="24"/>
          <w:szCs w:val="24"/>
        </w:rPr>
      </w:pPr>
      <w:r w:rsidRPr="005638B8">
        <w:rPr>
          <w:rFonts w:ascii="Times New Roman" w:hAnsi="Times New Roman" w:cs="Times New Roman"/>
          <w:color w:val="FF0000"/>
          <w:sz w:val="24"/>
          <w:szCs w:val="24"/>
        </w:rPr>
        <w:t>Example</w:t>
      </w:r>
    </w:p>
    <w:p w:rsidR="00792918" w:rsidRDefault="00EF6507">
      <w:pPr>
        <w:pStyle w:val="T1"/>
        <w:tabs>
          <w:tab w:val="right" w:leader="dot" w:pos="8494"/>
        </w:tabs>
        <w:rPr>
          <w:rFonts w:asciiTheme="minorHAnsi" w:eastAsiaTheme="minorEastAsia" w:hAnsiTheme="minorHAnsi" w:cstheme="minorBidi"/>
          <w:noProof/>
          <w:lang w:val="tr-TR" w:eastAsia="tr-TR"/>
        </w:rPr>
      </w:pPr>
      <w:r w:rsidRPr="005638B8">
        <w:rPr>
          <w:rFonts w:cs="Times New Roman"/>
          <w:b/>
          <w:bCs/>
          <w:sz w:val="24"/>
          <w:szCs w:val="24"/>
        </w:rPr>
        <w:fldChar w:fldCharType="begin"/>
      </w:r>
      <w:r w:rsidRPr="005638B8">
        <w:rPr>
          <w:rFonts w:cs="Times New Roman"/>
          <w:b/>
          <w:bCs/>
          <w:sz w:val="24"/>
          <w:szCs w:val="24"/>
        </w:rPr>
        <w:instrText xml:space="preserve"> TOC \o "1-4" \h \z \u </w:instrText>
      </w:r>
      <w:r w:rsidRPr="005638B8">
        <w:rPr>
          <w:rFonts w:cs="Times New Roman"/>
          <w:b/>
          <w:bCs/>
          <w:sz w:val="24"/>
          <w:szCs w:val="24"/>
        </w:rPr>
        <w:fldChar w:fldCharType="separate"/>
      </w:r>
      <w:hyperlink w:anchor="_Toc66966871" w:history="1">
        <w:r w:rsidR="00792918" w:rsidRPr="00317E70">
          <w:rPr>
            <w:rStyle w:val="Kpr"/>
            <w:noProof/>
          </w:rPr>
          <w:t>TABLE OF CONTENTS</w:t>
        </w:r>
        <w:r w:rsidR="00792918">
          <w:rPr>
            <w:noProof/>
            <w:webHidden/>
          </w:rPr>
          <w:tab/>
        </w:r>
        <w:r w:rsidR="00792918">
          <w:rPr>
            <w:noProof/>
            <w:webHidden/>
          </w:rPr>
          <w:fldChar w:fldCharType="begin"/>
        </w:r>
        <w:r w:rsidR="00792918">
          <w:rPr>
            <w:noProof/>
            <w:webHidden/>
          </w:rPr>
          <w:instrText xml:space="preserve"> PAGEREF _Toc66966871 \h </w:instrText>
        </w:r>
        <w:r w:rsidR="00792918">
          <w:rPr>
            <w:noProof/>
            <w:webHidden/>
          </w:rPr>
        </w:r>
        <w:r w:rsidR="00792918">
          <w:rPr>
            <w:noProof/>
            <w:webHidden/>
          </w:rPr>
          <w:fldChar w:fldCharType="separate"/>
        </w:r>
        <w:r w:rsidR="00792918">
          <w:rPr>
            <w:noProof/>
            <w:webHidden/>
          </w:rPr>
          <w:t>ii</w:t>
        </w:r>
        <w:r w:rsidR="00792918">
          <w:rPr>
            <w:noProof/>
            <w:webHidden/>
          </w:rPr>
          <w:fldChar w:fldCharType="end"/>
        </w:r>
      </w:hyperlink>
    </w:p>
    <w:p w:rsidR="00792918" w:rsidRDefault="009F5F54">
      <w:pPr>
        <w:pStyle w:val="T1"/>
        <w:tabs>
          <w:tab w:val="right" w:leader="dot" w:pos="8494"/>
        </w:tabs>
        <w:rPr>
          <w:rFonts w:asciiTheme="minorHAnsi" w:eastAsiaTheme="minorEastAsia" w:hAnsiTheme="minorHAnsi" w:cstheme="minorBidi"/>
          <w:noProof/>
          <w:lang w:val="tr-TR" w:eastAsia="tr-TR"/>
        </w:rPr>
      </w:pPr>
      <w:hyperlink w:anchor="_Toc66966872" w:history="1">
        <w:r w:rsidR="00792918" w:rsidRPr="00317E70">
          <w:rPr>
            <w:rStyle w:val="Kpr"/>
            <w:noProof/>
          </w:rPr>
          <w:t>List of Tables</w:t>
        </w:r>
        <w:r w:rsidR="00792918">
          <w:rPr>
            <w:noProof/>
            <w:webHidden/>
          </w:rPr>
          <w:tab/>
        </w:r>
        <w:r w:rsidR="00792918">
          <w:rPr>
            <w:noProof/>
            <w:webHidden/>
          </w:rPr>
          <w:fldChar w:fldCharType="begin"/>
        </w:r>
        <w:r w:rsidR="00792918">
          <w:rPr>
            <w:noProof/>
            <w:webHidden/>
          </w:rPr>
          <w:instrText xml:space="preserve"> PAGEREF _Toc66966872 \h </w:instrText>
        </w:r>
        <w:r w:rsidR="00792918">
          <w:rPr>
            <w:noProof/>
            <w:webHidden/>
          </w:rPr>
        </w:r>
        <w:r w:rsidR="00792918">
          <w:rPr>
            <w:noProof/>
            <w:webHidden/>
          </w:rPr>
          <w:fldChar w:fldCharType="separate"/>
        </w:r>
        <w:r w:rsidR="00792918">
          <w:rPr>
            <w:noProof/>
            <w:webHidden/>
          </w:rPr>
          <w:t>ii</w:t>
        </w:r>
        <w:r w:rsidR="00792918">
          <w:rPr>
            <w:noProof/>
            <w:webHidden/>
          </w:rPr>
          <w:fldChar w:fldCharType="end"/>
        </w:r>
      </w:hyperlink>
    </w:p>
    <w:p w:rsidR="00792918" w:rsidRDefault="009F5F54">
      <w:pPr>
        <w:pStyle w:val="T1"/>
        <w:tabs>
          <w:tab w:val="right" w:leader="dot" w:pos="8494"/>
        </w:tabs>
        <w:rPr>
          <w:rFonts w:asciiTheme="minorHAnsi" w:eastAsiaTheme="minorEastAsia" w:hAnsiTheme="minorHAnsi" w:cstheme="minorBidi"/>
          <w:noProof/>
          <w:lang w:val="tr-TR" w:eastAsia="tr-TR"/>
        </w:rPr>
      </w:pPr>
      <w:hyperlink w:anchor="_Toc66966873" w:history="1">
        <w:r w:rsidR="00792918" w:rsidRPr="00317E70">
          <w:rPr>
            <w:rStyle w:val="Kpr"/>
            <w:noProof/>
          </w:rPr>
          <w:t>List of Figures</w:t>
        </w:r>
        <w:r w:rsidR="00792918">
          <w:rPr>
            <w:noProof/>
            <w:webHidden/>
          </w:rPr>
          <w:tab/>
        </w:r>
        <w:r w:rsidR="00792918">
          <w:rPr>
            <w:noProof/>
            <w:webHidden/>
          </w:rPr>
          <w:fldChar w:fldCharType="begin"/>
        </w:r>
        <w:r w:rsidR="00792918">
          <w:rPr>
            <w:noProof/>
            <w:webHidden/>
          </w:rPr>
          <w:instrText xml:space="preserve"> PAGEREF _Toc66966873 \h </w:instrText>
        </w:r>
        <w:r w:rsidR="00792918">
          <w:rPr>
            <w:noProof/>
            <w:webHidden/>
          </w:rPr>
        </w:r>
        <w:r w:rsidR="00792918">
          <w:rPr>
            <w:noProof/>
            <w:webHidden/>
          </w:rPr>
          <w:fldChar w:fldCharType="separate"/>
        </w:r>
        <w:r w:rsidR="00792918">
          <w:rPr>
            <w:noProof/>
            <w:webHidden/>
          </w:rPr>
          <w:t>iii</w:t>
        </w:r>
        <w:r w:rsidR="00792918">
          <w:rPr>
            <w:noProof/>
            <w:webHidden/>
          </w:rPr>
          <w:fldChar w:fldCharType="end"/>
        </w:r>
      </w:hyperlink>
    </w:p>
    <w:p w:rsidR="00792918" w:rsidRDefault="009F5F54">
      <w:pPr>
        <w:pStyle w:val="T1"/>
        <w:tabs>
          <w:tab w:val="right" w:leader="dot" w:pos="8494"/>
        </w:tabs>
        <w:rPr>
          <w:rFonts w:asciiTheme="minorHAnsi" w:eastAsiaTheme="minorEastAsia" w:hAnsiTheme="minorHAnsi" w:cstheme="minorBidi"/>
          <w:noProof/>
          <w:lang w:val="tr-TR" w:eastAsia="tr-TR"/>
        </w:rPr>
      </w:pPr>
      <w:hyperlink w:anchor="_Toc66966874" w:history="1">
        <w:r w:rsidR="00792918" w:rsidRPr="00317E70">
          <w:rPr>
            <w:rStyle w:val="Kpr"/>
            <w:noProof/>
            <w:lang w:val="en-US" w:eastAsia="zh-CN"/>
          </w:rPr>
          <w:t>Chapter 1 Introduction</w:t>
        </w:r>
        <w:r w:rsidR="00792918">
          <w:rPr>
            <w:noProof/>
            <w:webHidden/>
          </w:rPr>
          <w:tab/>
        </w:r>
        <w:r w:rsidR="00792918">
          <w:rPr>
            <w:noProof/>
            <w:webHidden/>
          </w:rPr>
          <w:fldChar w:fldCharType="begin"/>
        </w:r>
        <w:r w:rsidR="00792918">
          <w:rPr>
            <w:noProof/>
            <w:webHidden/>
          </w:rPr>
          <w:instrText xml:space="preserve"> PAGEREF _Toc66966874 \h </w:instrText>
        </w:r>
        <w:r w:rsidR="00792918">
          <w:rPr>
            <w:noProof/>
            <w:webHidden/>
          </w:rPr>
        </w:r>
        <w:r w:rsidR="00792918">
          <w:rPr>
            <w:noProof/>
            <w:webHidden/>
          </w:rPr>
          <w:fldChar w:fldCharType="separate"/>
        </w:r>
        <w:r w:rsidR="00792918">
          <w:rPr>
            <w:noProof/>
            <w:webHidden/>
          </w:rPr>
          <w:t>4</w:t>
        </w:r>
        <w:r w:rsidR="00792918">
          <w:rPr>
            <w:noProof/>
            <w:webHidden/>
          </w:rPr>
          <w:fldChar w:fldCharType="end"/>
        </w:r>
      </w:hyperlink>
    </w:p>
    <w:p w:rsidR="00792918" w:rsidRDefault="009F5F54">
      <w:pPr>
        <w:pStyle w:val="T2"/>
        <w:tabs>
          <w:tab w:val="right" w:leader="dot" w:pos="8494"/>
        </w:tabs>
        <w:rPr>
          <w:rFonts w:asciiTheme="minorHAnsi" w:eastAsiaTheme="minorEastAsia" w:hAnsiTheme="minorHAnsi" w:cstheme="minorBidi"/>
          <w:noProof/>
          <w:lang w:val="tr-TR" w:eastAsia="tr-TR"/>
        </w:rPr>
      </w:pPr>
      <w:hyperlink w:anchor="_Toc66966875" w:history="1">
        <w:r w:rsidR="00792918" w:rsidRPr="00317E70">
          <w:rPr>
            <w:rStyle w:val="Kpr"/>
            <w:noProof/>
          </w:rPr>
          <w:t>1.1 State of the Technology</w:t>
        </w:r>
        <w:r w:rsidR="00792918">
          <w:rPr>
            <w:noProof/>
            <w:webHidden/>
          </w:rPr>
          <w:tab/>
        </w:r>
        <w:r w:rsidR="00792918">
          <w:rPr>
            <w:noProof/>
            <w:webHidden/>
          </w:rPr>
          <w:fldChar w:fldCharType="begin"/>
        </w:r>
        <w:r w:rsidR="00792918">
          <w:rPr>
            <w:noProof/>
            <w:webHidden/>
          </w:rPr>
          <w:instrText xml:space="preserve"> PAGEREF _Toc66966875 \h </w:instrText>
        </w:r>
        <w:r w:rsidR="00792918">
          <w:rPr>
            <w:noProof/>
            <w:webHidden/>
          </w:rPr>
        </w:r>
        <w:r w:rsidR="00792918">
          <w:rPr>
            <w:noProof/>
            <w:webHidden/>
          </w:rPr>
          <w:fldChar w:fldCharType="separate"/>
        </w:r>
        <w:r w:rsidR="00792918">
          <w:rPr>
            <w:noProof/>
            <w:webHidden/>
          </w:rPr>
          <w:t>4</w:t>
        </w:r>
        <w:r w:rsidR="00792918">
          <w:rPr>
            <w:noProof/>
            <w:webHidden/>
          </w:rPr>
          <w:fldChar w:fldCharType="end"/>
        </w:r>
      </w:hyperlink>
    </w:p>
    <w:p w:rsidR="00792918" w:rsidRDefault="009F5F54">
      <w:pPr>
        <w:pStyle w:val="T2"/>
        <w:tabs>
          <w:tab w:val="right" w:leader="dot" w:pos="8494"/>
        </w:tabs>
        <w:rPr>
          <w:rFonts w:asciiTheme="minorHAnsi" w:eastAsiaTheme="minorEastAsia" w:hAnsiTheme="minorHAnsi" w:cstheme="minorBidi"/>
          <w:noProof/>
          <w:lang w:val="tr-TR" w:eastAsia="tr-TR"/>
        </w:rPr>
      </w:pPr>
      <w:hyperlink w:anchor="_Toc66966876" w:history="1">
        <w:r w:rsidR="00792918" w:rsidRPr="00317E70">
          <w:rPr>
            <w:rStyle w:val="Kpr"/>
            <w:noProof/>
          </w:rPr>
          <w:t>1.2 Scientific Problem and Objective of This Project</w:t>
        </w:r>
        <w:r w:rsidR="00792918">
          <w:rPr>
            <w:noProof/>
            <w:webHidden/>
          </w:rPr>
          <w:tab/>
        </w:r>
        <w:r w:rsidR="00792918">
          <w:rPr>
            <w:noProof/>
            <w:webHidden/>
          </w:rPr>
          <w:fldChar w:fldCharType="begin"/>
        </w:r>
        <w:r w:rsidR="00792918">
          <w:rPr>
            <w:noProof/>
            <w:webHidden/>
          </w:rPr>
          <w:instrText xml:space="preserve"> PAGEREF _Toc66966876 \h </w:instrText>
        </w:r>
        <w:r w:rsidR="00792918">
          <w:rPr>
            <w:noProof/>
            <w:webHidden/>
          </w:rPr>
        </w:r>
        <w:r w:rsidR="00792918">
          <w:rPr>
            <w:noProof/>
            <w:webHidden/>
          </w:rPr>
          <w:fldChar w:fldCharType="separate"/>
        </w:r>
        <w:r w:rsidR="00792918">
          <w:rPr>
            <w:noProof/>
            <w:webHidden/>
          </w:rPr>
          <w:t>5</w:t>
        </w:r>
        <w:r w:rsidR="00792918">
          <w:rPr>
            <w:noProof/>
            <w:webHidden/>
          </w:rPr>
          <w:fldChar w:fldCharType="end"/>
        </w:r>
      </w:hyperlink>
    </w:p>
    <w:p w:rsidR="00792918" w:rsidRDefault="009F5F54">
      <w:pPr>
        <w:pStyle w:val="T1"/>
        <w:tabs>
          <w:tab w:val="right" w:leader="dot" w:pos="8494"/>
        </w:tabs>
        <w:rPr>
          <w:rFonts w:asciiTheme="minorHAnsi" w:eastAsiaTheme="minorEastAsia" w:hAnsiTheme="minorHAnsi" w:cstheme="minorBidi"/>
          <w:noProof/>
          <w:lang w:val="tr-TR" w:eastAsia="tr-TR"/>
        </w:rPr>
      </w:pPr>
      <w:hyperlink w:anchor="_Toc66966877" w:history="1">
        <w:r w:rsidR="00792918" w:rsidRPr="00317E70">
          <w:rPr>
            <w:rStyle w:val="Kpr"/>
            <w:noProof/>
            <w:lang w:val="en-US" w:eastAsia="zh-CN"/>
          </w:rPr>
          <w:t>Chapter 2 Critical Literature Review ….</w:t>
        </w:r>
        <w:r w:rsidR="00792918">
          <w:rPr>
            <w:noProof/>
            <w:webHidden/>
          </w:rPr>
          <w:tab/>
        </w:r>
        <w:r w:rsidR="00792918">
          <w:rPr>
            <w:noProof/>
            <w:webHidden/>
          </w:rPr>
          <w:fldChar w:fldCharType="begin"/>
        </w:r>
        <w:r w:rsidR="00792918">
          <w:rPr>
            <w:noProof/>
            <w:webHidden/>
          </w:rPr>
          <w:instrText xml:space="preserve"> PAGEREF _Toc66966877 \h </w:instrText>
        </w:r>
        <w:r w:rsidR="00792918">
          <w:rPr>
            <w:noProof/>
            <w:webHidden/>
          </w:rPr>
        </w:r>
        <w:r w:rsidR="00792918">
          <w:rPr>
            <w:noProof/>
            <w:webHidden/>
          </w:rPr>
          <w:fldChar w:fldCharType="separate"/>
        </w:r>
        <w:r w:rsidR="00792918">
          <w:rPr>
            <w:noProof/>
            <w:webHidden/>
          </w:rPr>
          <w:t>6</w:t>
        </w:r>
        <w:r w:rsidR="00792918">
          <w:rPr>
            <w:noProof/>
            <w:webHidden/>
          </w:rPr>
          <w:fldChar w:fldCharType="end"/>
        </w:r>
      </w:hyperlink>
    </w:p>
    <w:p w:rsidR="00792918" w:rsidRDefault="009F5F54">
      <w:pPr>
        <w:pStyle w:val="T1"/>
        <w:tabs>
          <w:tab w:val="right" w:leader="dot" w:pos="8494"/>
        </w:tabs>
        <w:rPr>
          <w:rFonts w:asciiTheme="minorHAnsi" w:eastAsiaTheme="minorEastAsia" w:hAnsiTheme="minorHAnsi" w:cstheme="minorBidi"/>
          <w:noProof/>
          <w:lang w:val="tr-TR" w:eastAsia="tr-TR"/>
        </w:rPr>
      </w:pPr>
      <w:hyperlink w:anchor="_Toc66966878" w:history="1">
        <w:r w:rsidR="00792918" w:rsidRPr="00317E70">
          <w:rPr>
            <w:rStyle w:val="Kpr"/>
            <w:noProof/>
          </w:rPr>
          <w:t>Chapter 3 Mining</w:t>
        </w:r>
        <w:r w:rsidR="00792918">
          <w:rPr>
            <w:noProof/>
            <w:webHidden/>
          </w:rPr>
          <w:tab/>
        </w:r>
        <w:r w:rsidR="00792918">
          <w:rPr>
            <w:noProof/>
            <w:webHidden/>
          </w:rPr>
          <w:fldChar w:fldCharType="begin"/>
        </w:r>
        <w:r w:rsidR="00792918">
          <w:rPr>
            <w:noProof/>
            <w:webHidden/>
          </w:rPr>
          <w:instrText xml:space="preserve"> PAGEREF _Toc66966878 \h </w:instrText>
        </w:r>
        <w:r w:rsidR="00792918">
          <w:rPr>
            <w:noProof/>
            <w:webHidden/>
          </w:rPr>
        </w:r>
        <w:r w:rsidR="00792918">
          <w:rPr>
            <w:noProof/>
            <w:webHidden/>
          </w:rPr>
          <w:fldChar w:fldCharType="separate"/>
        </w:r>
        <w:r w:rsidR="00792918">
          <w:rPr>
            <w:noProof/>
            <w:webHidden/>
          </w:rPr>
          <w:t>6</w:t>
        </w:r>
        <w:r w:rsidR="00792918">
          <w:rPr>
            <w:noProof/>
            <w:webHidden/>
          </w:rPr>
          <w:fldChar w:fldCharType="end"/>
        </w:r>
      </w:hyperlink>
    </w:p>
    <w:p w:rsidR="00792918" w:rsidRDefault="009F5F54">
      <w:pPr>
        <w:pStyle w:val="T1"/>
        <w:tabs>
          <w:tab w:val="right" w:leader="dot" w:pos="8494"/>
        </w:tabs>
        <w:rPr>
          <w:rFonts w:asciiTheme="minorHAnsi" w:eastAsiaTheme="minorEastAsia" w:hAnsiTheme="minorHAnsi" w:cstheme="minorBidi"/>
          <w:noProof/>
          <w:lang w:val="tr-TR" w:eastAsia="tr-TR"/>
        </w:rPr>
      </w:pPr>
      <w:hyperlink w:anchor="_Toc66966879" w:history="1">
        <w:r w:rsidR="00792918" w:rsidRPr="00317E70">
          <w:rPr>
            <w:rStyle w:val="Kpr"/>
            <w:noProof/>
          </w:rPr>
          <w:t>Chapter 4 Mineral Processing</w:t>
        </w:r>
        <w:r w:rsidR="00792918">
          <w:rPr>
            <w:noProof/>
            <w:webHidden/>
          </w:rPr>
          <w:tab/>
        </w:r>
        <w:r w:rsidR="00792918">
          <w:rPr>
            <w:noProof/>
            <w:webHidden/>
          </w:rPr>
          <w:fldChar w:fldCharType="begin"/>
        </w:r>
        <w:r w:rsidR="00792918">
          <w:rPr>
            <w:noProof/>
            <w:webHidden/>
          </w:rPr>
          <w:instrText xml:space="preserve"> PAGEREF _Toc66966879 \h </w:instrText>
        </w:r>
        <w:r w:rsidR="00792918">
          <w:rPr>
            <w:noProof/>
            <w:webHidden/>
          </w:rPr>
        </w:r>
        <w:r w:rsidR="00792918">
          <w:rPr>
            <w:noProof/>
            <w:webHidden/>
          </w:rPr>
          <w:fldChar w:fldCharType="separate"/>
        </w:r>
        <w:r w:rsidR="00792918">
          <w:rPr>
            <w:noProof/>
            <w:webHidden/>
          </w:rPr>
          <w:t>7</w:t>
        </w:r>
        <w:r w:rsidR="00792918">
          <w:rPr>
            <w:noProof/>
            <w:webHidden/>
          </w:rPr>
          <w:fldChar w:fldCharType="end"/>
        </w:r>
      </w:hyperlink>
    </w:p>
    <w:p w:rsidR="00792918" w:rsidRDefault="009F5F54">
      <w:pPr>
        <w:pStyle w:val="T1"/>
        <w:tabs>
          <w:tab w:val="right" w:leader="dot" w:pos="8494"/>
        </w:tabs>
        <w:rPr>
          <w:rFonts w:asciiTheme="minorHAnsi" w:eastAsiaTheme="minorEastAsia" w:hAnsiTheme="minorHAnsi" w:cstheme="minorBidi"/>
          <w:noProof/>
          <w:lang w:val="tr-TR" w:eastAsia="tr-TR"/>
        </w:rPr>
      </w:pPr>
      <w:hyperlink w:anchor="_Toc66966880" w:history="1">
        <w:r w:rsidR="00792918" w:rsidRPr="00317E70">
          <w:rPr>
            <w:rStyle w:val="Kpr"/>
            <w:noProof/>
          </w:rPr>
          <w:t>Chapter 5 Conclusions and Recommendations</w:t>
        </w:r>
        <w:r w:rsidR="00792918">
          <w:rPr>
            <w:noProof/>
            <w:webHidden/>
          </w:rPr>
          <w:tab/>
        </w:r>
        <w:r w:rsidR="00792918">
          <w:rPr>
            <w:noProof/>
            <w:webHidden/>
          </w:rPr>
          <w:fldChar w:fldCharType="begin"/>
        </w:r>
        <w:r w:rsidR="00792918">
          <w:rPr>
            <w:noProof/>
            <w:webHidden/>
          </w:rPr>
          <w:instrText xml:space="preserve"> PAGEREF _Toc66966880 \h </w:instrText>
        </w:r>
        <w:r w:rsidR="00792918">
          <w:rPr>
            <w:noProof/>
            <w:webHidden/>
          </w:rPr>
        </w:r>
        <w:r w:rsidR="00792918">
          <w:rPr>
            <w:noProof/>
            <w:webHidden/>
          </w:rPr>
          <w:fldChar w:fldCharType="separate"/>
        </w:r>
        <w:r w:rsidR="00792918">
          <w:rPr>
            <w:noProof/>
            <w:webHidden/>
          </w:rPr>
          <w:t>8</w:t>
        </w:r>
        <w:r w:rsidR="00792918">
          <w:rPr>
            <w:noProof/>
            <w:webHidden/>
          </w:rPr>
          <w:fldChar w:fldCharType="end"/>
        </w:r>
      </w:hyperlink>
    </w:p>
    <w:p w:rsidR="00792918" w:rsidRDefault="009F5F54">
      <w:pPr>
        <w:pStyle w:val="T2"/>
        <w:tabs>
          <w:tab w:val="right" w:leader="dot" w:pos="8494"/>
        </w:tabs>
        <w:rPr>
          <w:rFonts w:asciiTheme="minorHAnsi" w:eastAsiaTheme="minorEastAsia" w:hAnsiTheme="minorHAnsi" w:cstheme="minorBidi"/>
          <w:noProof/>
          <w:lang w:val="tr-TR" w:eastAsia="tr-TR"/>
        </w:rPr>
      </w:pPr>
      <w:hyperlink w:anchor="_Toc66966881" w:history="1">
        <w:r w:rsidR="00792918" w:rsidRPr="00317E70">
          <w:rPr>
            <w:rStyle w:val="Kpr"/>
            <w:noProof/>
          </w:rPr>
          <w:t>5.1 Conclusions</w:t>
        </w:r>
        <w:r w:rsidR="00792918">
          <w:rPr>
            <w:noProof/>
            <w:webHidden/>
          </w:rPr>
          <w:tab/>
        </w:r>
        <w:r w:rsidR="00792918">
          <w:rPr>
            <w:noProof/>
            <w:webHidden/>
          </w:rPr>
          <w:fldChar w:fldCharType="begin"/>
        </w:r>
        <w:r w:rsidR="00792918">
          <w:rPr>
            <w:noProof/>
            <w:webHidden/>
          </w:rPr>
          <w:instrText xml:space="preserve"> PAGEREF _Toc66966881 \h </w:instrText>
        </w:r>
        <w:r w:rsidR="00792918">
          <w:rPr>
            <w:noProof/>
            <w:webHidden/>
          </w:rPr>
        </w:r>
        <w:r w:rsidR="00792918">
          <w:rPr>
            <w:noProof/>
            <w:webHidden/>
          </w:rPr>
          <w:fldChar w:fldCharType="separate"/>
        </w:r>
        <w:r w:rsidR="00792918">
          <w:rPr>
            <w:noProof/>
            <w:webHidden/>
          </w:rPr>
          <w:t>8</w:t>
        </w:r>
        <w:r w:rsidR="00792918">
          <w:rPr>
            <w:noProof/>
            <w:webHidden/>
          </w:rPr>
          <w:fldChar w:fldCharType="end"/>
        </w:r>
      </w:hyperlink>
    </w:p>
    <w:p w:rsidR="00792918" w:rsidRDefault="009F5F54">
      <w:pPr>
        <w:pStyle w:val="T2"/>
        <w:tabs>
          <w:tab w:val="right" w:leader="dot" w:pos="8494"/>
        </w:tabs>
        <w:rPr>
          <w:rFonts w:asciiTheme="minorHAnsi" w:eastAsiaTheme="minorEastAsia" w:hAnsiTheme="minorHAnsi" w:cstheme="minorBidi"/>
          <w:noProof/>
          <w:lang w:val="tr-TR" w:eastAsia="tr-TR"/>
        </w:rPr>
      </w:pPr>
      <w:hyperlink w:anchor="_Toc66966882" w:history="1">
        <w:r w:rsidR="00792918" w:rsidRPr="00317E70">
          <w:rPr>
            <w:rStyle w:val="Kpr"/>
            <w:noProof/>
          </w:rPr>
          <w:t>5.2 Recommendations</w:t>
        </w:r>
        <w:r w:rsidR="00792918">
          <w:rPr>
            <w:noProof/>
            <w:webHidden/>
          </w:rPr>
          <w:tab/>
        </w:r>
        <w:r w:rsidR="00792918">
          <w:rPr>
            <w:noProof/>
            <w:webHidden/>
          </w:rPr>
          <w:fldChar w:fldCharType="begin"/>
        </w:r>
        <w:r w:rsidR="00792918">
          <w:rPr>
            <w:noProof/>
            <w:webHidden/>
          </w:rPr>
          <w:instrText xml:space="preserve"> PAGEREF _Toc66966882 \h </w:instrText>
        </w:r>
        <w:r w:rsidR="00792918">
          <w:rPr>
            <w:noProof/>
            <w:webHidden/>
          </w:rPr>
        </w:r>
        <w:r w:rsidR="00792918">
          <w:rPr>
            <w:noProof/>
            <w:webHidden/>
          </w:rPr>
          <w:fldChar w:fldCharType="separate"/>
        </w:r>
        <w:r w:rsidR="00792918">
          <w:rPr>
            <w:noProof/>
            <w:webHidden/>
          </w:rPr>
          <w:t>9</w:t>
        </w:r>
        <w:r w:rsidR="00792918">
          <w:rPr>
            <w:noProof/>
            <w:webHidden/>
          </w:rPr>
          <w:fldChar w:fldCharType="end"/>
        </w:r>
      </w:hyperlink>
    </w:p>
    <w:p w:rsidR="00792918" w:rsidRDefault="009F5F54">
      <w:pPr>
        <w:pStyle w:val="T1"/>
        <w:tabs>
          <w:tab w:val="right" w:leader="dot" w:pos="8494"/>
        </w:tabs>
        <w:rPr>
          <w:rFonts w:asciiTheme="minorHAnsi" w:eastAsiaTheme="minorEastAsia" w:hAnsiTheme="minorHAnsi" w:cstheme="minorBidi"/>
          <w:noProof/>
          <w:lang w:val="tr-TR" w:eastAsia="tr-TR"/>
        </w:rPr>
      </w:pPr>
      <w:hyperlink w:anchor="_Toc66966883" w:history="1">
        <w:r w:rsidR="00792918" w:rsidRPr="00317E70">
          <w:rPr>
            <w:rStyle w:val="Kpr"/>
            <w:noProof/>
          </w:rPr>
          <w:t>References</w:t>
        </w:r>
        <w:r w:rsidR="00792918">
          <w:rPr>
            <w:noProof/>
            <w:webHidden/>
          </w:rPr>
          <w:tab/>
        </w:r>
        <w:r w:rsidR="00792918">
          <w:rPr>
            <w:noProof/>
            <w:webHidden/>
          </w:rPr>
          <w:fldChar w:fldCharType="begin"/>
        </w:r>
        <w:r w:rsidR="00792918">
          <w:rPr>
            <w:noProof/>
            <w:webHidden/>
          </w:rPr>
          <w:instrText xml:space="preserve"> PAGEREF _Toc66966883 \h </w:instrText>
        </w:r>
        <w:r w:rsidR="00792918">
          <w:rPr>
            <w:noProof/>
            <w:webHidden/>
          </w:rPr>
        </w:r>
        <w:r w:rsidR="00792918">
          <w:rPr>
            <w:noProof/>
            <w:webHidden/>
          </w:rPr>
          <w:fldChar w:fldCharType="separate"/>
        </w:r>
        <w:r w:rsidR="00792918">
          <w:rPr>
            <w:noProof/>
            <w:webHidden/>
          </w:rPr>
          <w:t>9</w:t>
        </w:r>
        <w:r w:rsidR="00792918">
          <w:rPr>
            <w:noProof/>
            <w:webHidden/>
          </w:rPr>
          <w:fldChar w:fldCharType="end"/>
        </w:r>
      </w:hyperlink>
    </w:p>
    <w:p w:rsidR="00792918" w:rsidRDefault="009F5F54">
      <w:pPr>
        <w:pStyle w:val="T1"/>
        <w:tabs>
          <w:tab w:val="right" w:leader="dot" w:pos="8494"/>
        </w:tabs>
        <w:rPr>
          <w:rFonts w:asciiTheme="minorHAnsi" w:eastAsiaTheme="minorEastAsia" w:hAnsiTheme="minorHAnsi" w:cstheme="minorBidi"/>
          <w:noProof/>
          <w:lang w:val="tr-TR" w:eastAsia="tr-TR"/>
        </w:rPr>
      </w:pPr>
      <w:hyperlink w:anchor="_Toc66966884" w:history="1">
        <w:r w:rsidR="00792918" w:rsidRPr="00317E70">
          <w:rPr>
            <w:rStyle w:val="Kpr"/>
            <w:noProof/>
          </w:rPr>
          <w:t>Appendix A If required</w:t>
        </w:r>
        <w:r w:rsidR="00792918">
          <w:rPr>
            <w:noProof/>
            <w:webHidden/>
          </w:rPr>
          <w:tab/>
        </w:r>
        <w:r w:rsidR="00792918">
          <w:rPr>
            <w:noProof/>
            <w:webHidden/>
          </w:rPr>
          <w:fldChar w:fldCharType="begin"/>
        </w:r>
        <w:r w:rsidR="00792918">
          <w:rPr>
            <w:noProof/>
            <w:webHidden/>
          </w:rPr>
          <w:instrText xml:space="preserve"> PAGEREF _Toc66966884 \h </w:instrText>
        </w:r>
        <w:r w:rsidR="00792918">
          <w:rPr>
            <w:noProof/>
            <w:webHidden/>
          </w:rPr>
        </w:r>
        <w:r w:rsidR="00792918">
          <w:rPr>
            <w:noProof/>
            <w:webHidden/>
          </w:rPr>
          <w:fldChar w:fldCharType="separate"/>
        </w:r>
        <w:r w:rsidR="00792918">
          <w:rPr>
            <w:noProof/>
            <w:webHidden/>
          </w:rPr>
          <w:t>10</w:t>
        </w:r>
        <w:r w:rsidR="00792918">
          <w:rPr>
            <w:noProof/>
            <w:webHidden/>
          </w:rPr>
          <w:fldChar w:fldCharType="end"/>
        </w:r>
      </w:hyperlink>
    </w:p>
    <w:p w:rsidR="00792918" w:rsidRDefault="009F5F54">
      <w:pPr>
        <w:pStyle w:val="T1"/>
        <w:tabs>
          <w:tab w:val="right" w:leader="dot" w:pos="8494"/>
        </w:tabs>
        <w:rPr>
          <w:rFonts w:asciiTheme="minorHAnsi" w:eastAsiaTheme="minorEastAsia" w:hAnsiTheme="minorHAnsi" w:cstheme="minorBidi"/>
          <w:noProof/>
          <w:lang w:val="tr-TR" w:eastAsia="tr-TR"/>
        </w:rPr>
      </w:pPr>
      <w:hyperlink w:anchor="_Toc66966885" w:history="1">
        <w:r w:rsidR="00792918" w:rsidRPr="00317E70">
          <w:rPr>
            <w:rStyle w:val="Kpr"/>
            <w:noProof/>
          </w:rPr>
          <w:t>Appendix B If required</w:t>
        </w:r>
        <w:r w:rsidR="00792918">
          <w:rPr>
            <w:noProof/>
            <w:webHidden/>
          </w:rPr>
          <w:tab/>
        </w:r>
        <w:r w:rsidR="00792918">
          <w:rPr>
            <w:noProof/>
            <w:webHidden/>
          </w:rPr>
          <w:fldChar w:fldCharType="begin"/>
        </w:r>
        <w:r w:rsidR="00792918">
          <w:rPr>
            <w:noProof/>
            <w:webHidden/>
          </w:rPr>
          <w:instrText xml:space="preserve"> PAGEREF _Toc66966885 \h </w:instrText>
        </w:r>
        <w:r w:rsidR="00792918">
          <w:rPr>
            <w:noProof/>
            <w:webHidden/>
          </w:rPr>
        </w:r>
        <w:r w:rsidR="00792918">
          <w:rPr>
            <w:noProof/>
            <w:webHidden/>
          </w:rPr>
          <w:fldChar w:fldCharType="separate"/>
        </w:r>
        <w:r w:rsidR="00792918">
          <w:rPr>
            <w:noProof/>
            <w:webHidden/>
          </w:rPr>
          <w:t>11</w:t>
        </w:r>
        <w:r w:rsidR="00792918">
          <w:rPr>
            <w:noProof/>
            <w:webHidden/>
          </w:rPr>
          <w:fldChar w:fldCharType="end"/>
        </w:r>
      </w:hyperlink>
    </w:p>
    <w:p w:rsidR="00EF6507" w:rsidRPr="005638B8" w:rsidRDefault="00EF6507" w:rsidP="005638B8">
      <w:pPr>
        <w:pStyle w:val="T2"/>
        <w:tabs>
          <w:tab w:val="right" w:leader="dot" w:pos="8830"/>
        </w:tabs>
        <w:spacing w:after="0" w:line="360" w:lineRule="auto"/>
        <w:ind w:left="0"/>
        <w:rPr>
          <w:rFonts w:cs="Times New Roman"/>
          <w:b/>
          <w:bCs/>
          <w:sz w:val="24"/>
          <w:szCs w:val="24"/>
        </w:rPr>
      </w:pPr>
      <w:r w:rsidRPr="005638B8">
        <w:rPr>
          <w:rFonts w:cs="Times New Roman"/>
          <w:b/>
          <w:bCs/>
          <w:sz w:val="24"/>
          <w:szCs w:val="24"/>
        </w:rPr>
        <w:fldChar w:fldCharType="end"/>
      </w:r>
    </w:p>
    <w:p w:rsidR="00EF6507" w:rsidRPr="005638B8" w:rsidRDefault="00EF6507" w:rsidP="005638B8">
      <w:pPr>
        <w:pStyle w:val="T2"/>
        <w:tabs>
          <w:tab w:val="right" w:leader="dot" w:pos="8830"/>
        </w:tabs>
        <w:spacing w:after="0" w:line="360" w:lineRule="auto"/>
        <w:ind w:left="0"/>
        <w:rPr>
          <w:rFonts w:cs="Times New Roman"/>
          <w:b/>
          <w:bCs/>
          <w:sz w:val="24"/>
          <w:szCs w:val="24"/>
        </w:rPr>
      </w:pPr>
    </w:p>
    <w:p w:rsidR="00EF6507" w:rsidRDefault="00EF6507" w:rsidP="005638B8">
      <w:pPr>
        <w:pStyle w:val="T2"/>
        <w:tabs>
          <w:tab w:val="right" w:leader="dot" w:pos="8830"/>
        </w:tabs>
        <w:spacing w:after="0" w:line="360" w:lineRule="auto"/>
        <w:ind w:left="0"/>
        <w:rPr>
          <w:rFonts w:cs="Times New Roman"/>
          <w:b/>
          <w:bCs/>
          <w:sz w:val="24"/>
          <w:szCs w:val="24"/>
        </w:rPr>
      </w:pPr>
    </w:p>
    <w:p w:rsidR="00792918" w:rsidRDefault="00792918" w:rsidP="00792918"/>
    <w:p w:rsidR="00792918" w:rsidRPr="00792918" w:rsidRDefault="00792918" w:rsidP="00792918"/>
    <w:p w:rsidR="00EF6507" w:rsidRPr="005638B8" w:rsidRDefault="00EF6507" w:rsidP="005638B8">
      <w:pPr>
        <w:pStyle w:val="T2"/>
        <w:tabs>
          <w:tab w:val="right" w:leader="dot" w:pos="8830"/>
        </w:tabs>
        <w:spacing w:after="0" w:line="360" w:lineRule="auto"/>
        <w:ind w:left="0"/>
        <w:rPr>
          <w:rFonts w:cs="Times New Roman"/>
          <w:b/>
          <w:bCs/>
          <w:sz w:val="24"/>
          <w:szCs w:val="24"/>
        </w:rPr>
      </w:pPr>
    </w:p>
    <w:p w:rsidR="00EF6507" w:rsidRPr="005638B8" w:rsidRDefault="00EF6507" w:rsidP="005638B8">
      <w:pPr>
        <w:pStyle w:val="T2"/>
        <w:tabs>
          <w:tab w:val="right" w:leader="dot" w:pos="8830"/>
        </w:tabs>
        <w:spacing w:after="0" w:line="360" w:lineRule="auto"/>
        <w:ind w:left="0"/>
        <w:rPr>
          <w:rFonts w:cs="Times New Roman"/>
          <w:b/>
          <w:bCs/>
          <w:sz w:val="24"/>
          <w:szCs w:val="24"/>
        </w:rPr>
      </w:pPr>
    </w:p>
    <w:p w:rsidR="00EF6507" w:rsidRPr="005638B8" w:rsidRDefault="00EF6507" w:rsidP="005638B8">
      <w:pPr>
        <w:pStyle w:val="T2"/>
        <w:tabs>
          <w:tab w:val="right" w:leader="dot" w:pos="8830"/>
        </w:tabs>
        <w:spacing w:after="0" w:line="360" w:lineRule="auto"/>
        <w:ind w:left="0"/>
        <w:rPr>
          <w:rFonts w:cs="Times New Roman"/>
          <w:b/>
          <w:bCs/>
          <w:sz w:val="24"/>
          <w:szCs w:val="24"/>
        </w:rPr>
      </w:pPr>
    </w:p>
    <w:p w:rsidR="00EF6507" w:rsidRPr="005638B8" w:rsidRDefault="00EF6507" w:rsidP="005638B8">
      <w:pPr>
        <w:pStyle w:val="T2"/>
        <w:tabs>
          <w:tab w:val="right" w:leader="dot" w:pos="8830"/>
        </w:tabs>
        <w:spacing w:after="0" w:line="360" w:lineRule="auto"/>
        <w:ind w:left="0"/>
        <w:rPr>
          <w:rFonts w:cs="Times New Roman"/>
          <w:b/>
          <w:bCs/>
          <w:sz w:val="24"/>
          <w:szCs w:val="24"/>
        </w:rPr>
      </w:pPr>
    </w:p>
    <w:p w:rsidR="00EF6507" w:rsidRPr="005638B8" w:rsidRDefault="00EF6507" w:rsidP="005638B8">
      <w:pPr>
        <w:spacing w:after="0" w:line="360" w:lineRule="auto"/>
        <w:rPr>
          <w:rFonts w:ascii="Times New Roman" w:hAnsi="Times New Roman" w:cs="Times New Roman"/>
          <w:sz w:val="24"/>
          <w:szCs w:val="24"/>
        </w:rPr>
      </w:pPr>
    </w:p>
    <w:p w:rsidR="00EF6507" w:rsidRPr="005638B8" w:rsidRDefault="00EF6507" w:rsidP="005638B8">
      <w:pPr>
        <w:pStyle w:val="Balk1"/>
        <w:numPr>
          <w:ilvl w:val="0"/>
          <w:numId w:val="0"/>
        </w:numPr>
        <w:spacing w:before="0" w:line="360" w:lineRule="auto"/>
        <w:rPr>
          <w:rFonts w:ascii="Times New Roman" w:hAnsi="Times New Roman"/>
          <w:color w:val="auto"/>
          <w:sz w:val="24"/>
          <w:szCs w:val="24"/>
        </w:rPr>
      </w:pPr>
      <w:bookmarkStart w:id="7" w:name="_Toc66966872"/>
      <w:r w:rsidRPr="005638B8">
        <w:rPr>
          <w:rFonts w:ascii="Times New Roman" w:hAnsi="Times New Roman"/>
          <w:color w:val="auto"/>
          <w:sz w:val="24"/>
          <w:szCs w:val="24"/>
        </w:rPr>
        <w:lastRenderedPageBreak/>
        <w:t>List of Tables</w:t>
      </w:r>
      <w:bookmarkEnd w:id="7"/>
    </w:p>
    <w:p w:rsidR="00050ECB" w:rsidRPr="005638B8" w:rsidRDefault="00050ECB" w:rsidP="005638B8">
      <w:pPr>
        <w:spacing w:after="0" w:line="360" w:lineRule="auto"/>
        <w:rPr>
          <w:rFonts w:ascii="Times New Roman" w:hAnsi="Times New Roman" w:cs="Times New Roman"/>
          <w:color w:val="FF0000"/>
          <w:sz w:val="24"/>
          <w:szCs w:val="24"/>
        </w:rPr>
      </w:pPr>
      <w:r w:rsidRPr="005638B8">
        <w:rPr>
          <w:rFonts w:ascii="Times New Roman" w:hAnsi="Times New Roman" w:cs="Times New Roman"/>
          <w:color w:val="FF0000"/>
          <w:sz w:val="24"/>
          <w:szCs w:val="24"/>
        </w:rPr>
        <w:t>Example</w:t>
      </w:r>
    </w:p>
    <w:p w:rsidR="00010FC6" w:rsidRPr="005638B8" w:rsidRDefault="00010FC6" w:rsidP="005638B8">
      <w:pPr>
        <w:spacing w:after="0" w:line="360" w:lineRule="auto"/>
        <w:jc w:val="both"/>
        <w:rPr>
          <w:rFonts w:ascii="Times New Roman" w:hAnsi="Times New Roman" w:cs="Times New Roman"/>
          <w:color w:val="FF0000"/>
          <w:sz w:val="24"/>
          <w:szCs w:val="24"/>
        </w:rPr>
      </w:pPr>
      <w:r w:rsidRPr="005638B8">
        <w:rPr>
          <w:rFonts w:ascii="Times New Roman" w:hAnsi="Times New Roman" w:cs="Times New Roman"/>
          <w:color w:val="FF0000"/>
          <w:sz w:val="24"/>
          <w:szCs w:val="24"/>
        </w:rPr>
        <w:t>Table 2.1 A brief summary of the electrochemical methods</w:t>
      </w:r>
      <w:r w:rsidRPr="005638B8">
        <w:rPr>
          <w:rFonts w:ascii="Times New Roman" w:hAnsi="Times New Roman" w:cs="Times New Roman"/>
          <w:color w:val="FF0000"/>
          <w:sz w:val="24"/>
          <w:szCs w:val="24"/>
        </w:rPr>
        <w:tab/>
      </w:r>
      <w:r w:rsidRPr="005638B8">
        <w:rPr>
          <w:rFonts w:ascii="Times New Roman" w:hAnsi="Times New Roman" w:cs="Times New Roman"/>
          <w:color w:val="FF0000"/>
          <w:sz w:val="24"/>
          <w:szCs w:val="24"/>
        </w:rPr>
        <w:tab/>
      </w:r>
      <w:r w:rsidRPr="005638B8">
        <w:rPr>
          <w:rFonts w:ascii="Times New Roman" w:hAnsi="Times New Roman" w:cs="Times New Roman"/>
          <w:color w:val="FF0000"/>
          <w:sz w:val="24"/>
          <w:szCs w:val="24"/>
        </w:rPr>
        <w:tab/>
        <w:t>18</w:t>
      </w:r>
    </w:p>
    <w:p w:rsidR="00740305" w:rsidRPr="005638B8" w:rsidRDefault="00740305" w:rsidP="005638B8">
      <w:pPr>
        <w:spacing w:after="0" w:line="360" w:lineRule="auto"/>
        <w:jc w:val="both"/>
        <w:rPr>
          <w:rFonts w:ascii="Times New Roman" w:hAnsi="Times New Roman" w:cs="Times New Roman"/>
          <w:color w:val="FF0000"/>
          <w:sz w:val="24"/>
          <w:szCs w:val="24"/>
        </w:rPr>
      </w:pPr>
    </w:p>
    <w:p w:rsidR="00010FC6" w:rsidRPr="005638B8" w:rsidRDefault="00010FC6" w:rsidP="005638B8">
      <w:pPr>
        <w:spacing w:after="0" w:line="360" w:lineRule="auto"/>
        <w:jc w:val="both"/>
        <w:rPr>
          <w:rFonts w:ascii="Times New Roman" w:hAnsi="Times New Roman" w:cs="Times New Roman"/>
          <w:color w:val="FF0000"/>
          <w:sz w:val="24"/>
          <w:szCs w:val="24"/>
        </w:rPr>
      </w:pPr>
      <w:r w:rsidRPr="005638B8">
        <w:rPr>
          <w:rFonts w:ascii="Times New Roman" w:hAnsi="Times New Roman" w:cs="Times New Roman"/>
          <w:color w:val="FF0000"/>
          <w:sz w:val="24"/>
          <w:szCs w:val="24"/>
        </w:rPr>
        <w:t xml:space="preserve">Table 2.2 </w:t>
      </w:r>
      <w:r w:rsidR="00740305" w:rsidRPr="005638B8">
        <w:rPr>
          <w:rFonts w:ascii="Times New Roman" w:hAnsi="Times New Roman" w:cs="Times New Roman"/>
          <w:color w:val="FF0000"/>
          <w:sz w:val="24"/>
          <w:szCs w:val="24"/>
        </w:rPr>
        <w:t>Test results at different concentrations</w:t>
      </w:r>
      <w:r w:rsidR="00740305" w:rsidRPr="005638B8">
        <w:rPr>
          <w:rFonts w:ascii="Times New Roman" w:hAnsi="Times New Roman" w:cs="Times New Roman"/>
          <w:color w:val="FF0000"/>
          <w:sz w:val="24"/>
          <w:szCs w:val="24"/>
        </w:rPr>
        <w:tab/>
      </w:r>
      <w:r w:rsidR="00740305" w:rsidRPr="005638B8">
        <w:rPr>
          <w:rFonts w:ascii="Times New Roman" w:hAnsi="Times New Roman" w:cs="Times New Roman"/>
          <w:color w:val="FF0000"/>
          <w:sz w:val="24"/>
          <w:szCs w:val="24"/>
        </w:rPr>
        <w:tab/>
      </w:r>
      <w:r w:rsidRPr="005638B8">
        <w:rPr>
          <w:rFonts w:ascii="Times New Roman" w:hAnsi="Times New Roman" w:cs="Times New Roman"/>
          <w:color w:val="FF0000"/>
          <w:sz w:val="24"/>
          <w:szCs w:val="24"/>
        </w:rPr>
        <w:t xml:space="preserve"> </w:t>
      </w:r>
      <w:r w:rsidRPr="005638B8">
        <w:rPr>
          <w:rFonts w:ascii="Times New Roman" w:hAnsi="Times New Roman" w:cs="Times New Roman"/>
          <w:color w:val="FF0000"/>
          <w:sz w:val="24"/>
          <w:szCs w:val="24"/>
        </w:rPr>
        <w:tab/>
      </w:r>
      <w:r w:rsidRPr="005638B8">
        <w:rPr>
          <w:rFonts w:ascii="Times New Roman" w:hAnsi="Times New Roman" w:cs="Times New Roman"/>
          <w:color w:val="FF0000"/>
          <w:sz w:val="24"/>
          <w:szCs w:val="24"/>
        </w:rPr>
        <w:tab/>
      </w:r>
      <w:r w:rsidRPr="005638B8">
        <w:rPr>
          <w:rFonts w:ascii="Times New Roman" w:hAnsi="Times New Roman" w:cs="Times New Roman"/>
          <w:color w:val="FF0000"/>
          <w:sz w:val="24"/>
          <w:szCs w:val="24"/>
        </w:rPr>
        <w:tab/>
        <w:t>21</w:t>
      </w:r>
    </w:p>
    <w:p w:rsidR="00010FC6" w:rsidRPr="005638B8" w:rsidRDefault="00010FC6" w:rsidP="005638B8">
      <w:pPr>
        <w:spacing w:after="0" w:line="360" w:lineRule="auto"/>
        <w:jc w:val="both"/>
        <w:rPr>
          <w:rFonts w:ascii="Times New Roman" w:hAnsi="Times New Roman" w:cs="Times New Roman"/>
          <w:sz w:val="24"/>
          <w:szCs w:val="24"/>
        </w:rPr>
      </w:pPr>
    </w:p>
    <w:p w:rsidR="00EF6507" w:rsidRPr="005638B8" w:rsidRDefault="00EF6507" w:rsidP="005638B8">
      <w:pPr>
        <w:spacing w:after="0" w:line="360" w:lineRule="auto"/>
        <w:rPr>
          <w:rFonts w:ascii="Times New Roman" w:hAnsi="Times New Roman" w:cs="Times New Roman"/>
          <w:sz w:val="24"/>
          <w:szCs w:val="24"/>
        </w:rPr>
      </w:pPr>
    </w:p>
    <w:p w:rsidR="00EF6507" w:rsidRPr="005638B8" w:rsidRDefault="00EF6507" w:rsidP="005638B8">
      <w:pPr>
        <w:spacing w:after="0" w:line="360" w:lineRule="auto"/>
        <w:rPr>
          <w:rFonts w:ascii="Times New Roman" w:hAnsi="Times New Roman" w:cs="Times New Roman"/>
          <w:sz w:val="24"/>
          <w:szCs w:val="24"/>
        </w:rPr>
      </w:pPr>
    </w:p>
    <w:p w:rsidR="00EF6507" w:rsidRPr="005638B8" w:rsidRDefault="00EF6507" w:rsidP="005638B8">
      <w:pPr>
        <w:spacing w:after="0" w:line="360" w:lineRule="auto"/>
        <w:rPr>
          <w:rFonts w:ascii="Times New Roman" w:hAnsi="Times New Roman" w:cs="Times New Roman"/>
          <w:sz w:val="24"/>
          <w:szCs w:val="24"/>
        </w:rPr>
      </w:pPr>
    </w:p>
    <w:p w:rsidR="00EF6507" w:rsidRPr="005638B8" w:rsidRDefault="00EF6507" w:rsidP="005638B8">
      <w:pPr>
        <w:spacing w:after="0" w:line="360" w:lineRule="auto"/>
        <w:rPr>
          <w:rFonts w:ascii="Times New Roman" w:hAnsi="Times New Roman" w:cs="Times New Roman"/>
          <w:sz w:val="24"/>
          <w:szCs w:val="24"/>
        </w:rPr>
      </w:pPr>
    </w:p>
    <w:p w:rsidR="00EF6507" w:rsidRPr="005638B8" w:rsidRDefault="00EF6507" w:rsidP="005638B8">
      <w:pPr>
        <w:spacing w:after="0" w:line="360" w:lineRule="auto"/>
        <w:rPr>
          <w:rFonts w:ascii="Times New Roman" w:hAnsi="Times New Roman" w:cs="Times New Roman"/>
          <w:sz w:val="24"/>
          <w:szCs w:val="24"/>
        </w:rPr>
      </w:pPr>
    </w:p>
    <w:p w:rsidR="00010FC6" w:rsidRPr="005638B8" w:rsidRDefault="00010FC6" w:rsidP="005638B8">
      <w:pPr>
        <w:spacing w:after="0" w:line="360" w:lineRule="auto"/>
        <w:rPr>
          <w:rFonts w:ascii="Times New Roman" w:hAnsi="Times New Roman" w:cs="Times New Roman"/>
          <w:sz w:val="24"/>
          <w:szCs w:val="24"/>
        </w:rPr>
      </w:pPr>
    </w:p>
    <w:p w:rsidR="00010FC6" w:rsidRPr="005638B8" w:rsidRDefault="00010FC6" w:rsidP="005638B8">
      <w:pPr>
        <w:spacing w:after="0" w:line="360" w:lineRule="auto"/>
        <w:rPr>
          <w:rFonts w:ascii="Times New Roman" w:hAnsi="Times New Roman" w:cs="Times New Roman"/>
          <w:sz w:val="24"/>
          <w:szCs w:val="24"/>
        </w:rPr>
      </w:pPr>
    </w:p>
    <w:p w:rsidR="00010FC6" w:rsidRPr="005638B8" w:rsidRDefault="00010FC6" w:rsidP="005638B8">
      <w:pPr>
        <w:spacing w:after="0" w:line="360" w:lineRule="auto"/>
        <w:rPr>
          <w:rFonts w:ascii="Times New Roman" w:hAnsi="Times New Roman" w:cs="Times New Roman"/>
          <w:sz w:val="24"/>
          <w:szCs w:val="24"/>
        </w:rPr>
      </w:pPr>
    </w:p>
    <w:p w:rsidR="00010FC6" w:rsidRPr="005638B8" w:rsidRDefault="00010FC6" w:rsidP="005638B8">
      <w:pPr>
        <w:spacing w:after="0" w:line="360" w:lineRule="auto"/>
        <w:rPr>
          <w:rFonts w:ascii="Times New Roman" w:hAnsi="Times New Roman" w:cs="Times New Roman"/>
          <w:sz w:val="24"/>
          <w:szCs w:val="24"/>
        </w:rPr>
      </w:pPr>
    </w:p>
    <w:p w:rsidR="00010FC6" w:rsidRPr="005638B8" w:rsidRDefault="00010FC6" w:rsidP="005638B8">
      <w:pPr>
        <w:spacing w:after="0" w:line="360" w:lineRule="auto"/>
        <w:rPr>
          <w:rFonts w:ascii="Times New Roman" w:hAnsi="Times New Roman" w:cs="Times New Roman"/>
          <w:sz w:val="24"/>
          <w:szCs w:val="24"/>
        </w:rPr>
      </w:pPr>
    </w:p>
    <w:p w:rsidR="00010FC6" w:rsidRPr="005638B8" w:rsidRDefault="00010FC6" w:rsidP="005638B8">
      <w:pPr>
        <w:spacing w:after="0" w:line="360" w:lineRule="auto"/>
        <w:rPr>
          <w:rFonts w:ascii="Times New Roman" w:hAnsi="Times New Roman" w:cs="Times New Roman"/>
          <w:sz w:val="24"/>
          <w:szCs w:val="24"/>
        </w:rPr>
      </w:pPr>
    </w:p>
    <w:p w:rsidR="00010FC6" w:rsidRPr="005638B8" w:rsidRDefault="00010FC6" w:rsidP="005638B8">
      <w:pPr>
        <w:spacing w:after="0" w:line="360" w:lineRule="auto"/>
        <w:rPr>
          <w:rFonts w:ascii="Times New Roman" w:hAnsi="Times New Roman" w:cs="Times New Roman"/>
          <w:sz w:val="24"/>
          <w:szCs w:val="24"/>
        </w:rPr>
      </w:pPr>
    </w:p>
    <w:p w:rsidR="00010FC6" w:rsidRPr="005638B8" w:rsidRDefault="00010FC6" w:rsidP="005638B8">
      <w:pPr>
        <w:spacing w:after="0" w:line="360" w:lineRule="auto"/>
        <w:rPr>
          <w:rFonts w:ascii="Times New Roman" w:hAnsi="Times New Roman" w:cs="Times New Roman"/>
          <w:sz w:val="24"/>
          <w:szCs w:val="24"/>
        </w:rPr>
      </w:pPr>
    </w:p>
    <w:p w:rsidR="00010FC6" w:rsidRPr="005638B8" w:rsidRDefault="00010FC6" w:rsidP="005638B8">
      <w:pPr>
        <w:spacing w:after="0" w:line="360" w:lineRule="auto"/>
        <w:rPr>
          <w:rFonts w:ascii="Times New Roman" w:hAnsi="Times New Roman" w:cs="Times New Roman"/>
          <w:sz w:val="24"/>
          <w:szCs w:val="24"/>
        </w:rPr>
      </w:pPr>
    </w:p>
    <w:p w:rsidR="00010FC6" w:rsidRPr="005638B8" w:rsidRDefault="00010FC6" w:rsidP="005638B8">
      <w:pPr>
        <w:spacing w:after="0" w:line="360" w:lineRule="auto"/>
        <w:rPr>
          <w:rFonts w:ascii="Times New Roman" w:hAnsi="Times New Roman" w:cs="Times New Roman"/>
          <w:sz w:val="24"/>
          <w:szCs w:val="24"/>
        </w:rPr>
      </w:pPr>
    </w:p>
    <w:p w:rsidR="00050ECB" w:rsidRPr="005638B8" w:rsidRDefault="00050ECB" w:rsidP="005638B8">
      <w:pPr>
        <w:spacing w:after="0" w:line="360" w:lineRule="auto"/>
        <w:rPr>
          <w:rFonts w:ascii="Times New Roman" w:hAnsi="Times New Roman" w:cs="Times New Roman"/>
          <w:sz w:val="24"/>
          <w:szCs w:val="24"/>
        </w:rPr>
      </w:pPr>
    </w:p>
    <w:p w:rsidR="00010FC6" w:rsidRPr="005638B8" w:rsidRDefault="00010FC6" w:rsidP="005638B8">
      <w:pPr>
        <w:spacing w:after="0" w:line="360" w:lineRule="auto"/>
        <w:rPr>
          <w:rFonts w:ascii="Times New Roman" w:hAnsi="Times New Roman" w:cs="Times New Roman"/>
          <w:sz w:val="24"/>
          <w:szCs w:val="24"/>
        </w:rPr>
      </w:pPr>
    </w:p>
    <w:p w:rsidR="00010FC6" w:rsidRDefault="00010FC6" w:rsidP="005638B8">
      <w:pPr>
        <w:spacing w:after="0" w:line="360" w:lineRule="auto"/>
        <w:rPr>
          <w:rFonts w:ascii="Times New Roman" w:hAnsi="Times New Roman" w:cs="Times New Roman"/>
          <w:sz w:val="24"/>
          <w:szCs w:val="24"/>
        </w:rPr>
      </w:pPr>
    </w:p>
    <w:p w:rsidR="000177DF" w:rsidRDefault="000177DF" w:rsidP="005638B8">
      <w:pPr>
        <w:spacing w:after="0" w:line="360" w:lineRule="auto"/>
        <w:rPr>
          <w:rFonts w:ascii="Times New Roman" w:hAnsi="Times New Roman" w:cs="Times New Roman"/>
          <w:sz w:val="24"/>
          <w:szCs w:val="24"/>
        </w:rPr>
      </w:pPr>
    </w:p>
    <w:p w:rsidR="000177DF" w:rsidRDefault="000177DF" w:rsidP="005638B8">
      <w:pPr>
        <w:spacing w:after="0" w:line="360" w:lineRule="auto"/>
        <w:rPr>
          <w:rFonts w:ascii="Times New Roman" w:hAnsi="Times New Roman" w:cs="Times New Roman"/>
          <w:sz w:val="24"/>
          <w:szCs w:val="24"/>
        </w:rPr>
      </w:pPr>
    </w:p>
    <w:p w:rsidR="000177DF" w:rsidRDefault="000177DF" w:rsidP="005638B8">
      <w:pPr>
        <w:spacing w:after="0" w:line="360" w:lineRule="auto"/>
        <w:rPr>
          <w:rFonts w:ascii="Times New Roman" w:hAnsi="Times New Roman" w:cs="Times New Roman"/>
          <w:sz w:val="24"/>
          <w:szCs w:val="24"/>
        </w:rPr>
      </w:pPr>
    </w:p>
    <w:p w:rsidR="000177DF" w:rsidRDefault="000177DF" w:rsidP="005638B8">
      <w:pPr>
        <w:spacing w:after="0" w:line="360" w:lineRule="auto"/>
        <w:rPr>
          <w:rFonts w:ascii="Times New Roman" w:hAnsi="Times New Roman" w:cs="Times New Roman"/>
          <w:sz w:val="24"/>
          <w:szCs w:val="24"/>
        </w:rPr>
      </w:pPr>
    </w:p>
    <w:p w:rsidR="000177DF" w:rsidRPr="005638B8" w:rsidRDefault="000177DF" w:rsidP="005638B8">
      <w:pPr>
        <w:spacing w:after="0" w:line="360" w:lineRule="auto"/>
        <w:rPr>
          <w:rFonts w:ascii="Times New Roman" w:hAnsi="Times New Roman" w:cs="Times New Roman"/>
          <w:sz w:val="24"/>
          <w:szCs w:val="24"/>
        </w:rPr>
      </w:pPr>
    </w:p>
    <w:p w:rsidR="00010FC6" w:rsidRPr="005638B8" w:rsidRDefault="00010FC6" w:rsidP="005638B8">
      <w:pPr>
        <w:spacing w:after="0" w:line="360" w:lineRule="auto"/>
        <w:rPr>
          <w:rFonts w:ascii="Times New Roman" w:hAnsi="Times New Roman" w:cs="Times New Roman"/>
          <w:sz w:val="24"/>
          <w:szCs w:val="24"/>
        </w:rPr>
      </w:pPr>
    </w:p>
    <w:p w:rsidR="00010FC6" w:rsidRPr="005638B8" w:rsidRDefault="00010FC6" w:rsidP="005638B8">
      <w:pPr>
        <w:spacing w:after="0" w:line="360" w:lineRule="auto"/>
        <w:rPr>
          <w:rFonts w:ascii="Times New Roman" w:hAnsi="Times New Roman" w:cs="Times New Roman"/>
          <w:sz w:val="24"/>
          <w:szCs w:val="24"/>
        </w:rPr>
      </w:pPr>
    </w:p>
    <w:p w:rsidR="00EF6507" w:rsidRPr="005638B8" w:rsidRDefault="005C3E71" w:rsidP="005638B8">
      <w:pPr>
        <w:pStyle w:val="Balk1"/>
        <w:numPr>
          <w:ilvl w:val="0"/>
          <w:numId w:val="0"/>
        </w:numPr>
        <w:spacing w:before="0" w:line="360" w:lineRule="auto"/>
        <w:rPr>
          <w:rFonts w:ascii="Times New Roman" w:hAnsi="Times New Roman"/>
          <w:color w:val="auto"/>
          <w:sz w:val="24"/>
          <w:szCs w:val="24"/>
        </w:rPr>
      </w:pPr>
      <w:bookmarkStart w:id="8" w:name="_Toc66966873"/>
      <w:r w:rsidRPr="005638B8">
        <w:rPr>
          <w:rFonts w:ascii="Times New Roman" w:hAnsi="Times New Roman"/>
          <w:color w:val="auto"/>
          <w:sz w:val="24"/>
          <w:szCs w:val="24"/>
        </w:rPr>
        <w:lastRenderedPageBreak/>
        <w:t>L</w:t>
      </w:r>
      <w:r w:rsidR="00EF6507" w:rsidRPr="005638B8">
        <w:rPr>
          <w:rFonts w:ascii="Times New Roman" w:hAnsi="Times New Roman"/>
          <w:color w:val="auto"/>
          <w:sz w:val="24"/>
          <w:szCs w:val="24"/>
        </w:rPr>
        <w:t>ist of Figures</w:t>
      </w:r>
      <w:bookmarkEnd w:id="8"/>
    </w:p>
    <w:p w:rsidR="00050ECB" w:rsidRPr="005638B8" w:rsidRDefault="00050ECB" w:rsidP="005638B8">
      <w:pPr>
        <w:spacing w:after="0" w:line="360" w:lineRule="auto"/>
        <w:rPr>
          <w:rFonts w:ascii="Times New Roman" w:hAnsi="Times New Roman" w:cs="Times New Roman"/>
          <w:color w:val="FF0000"/>
          <w:sz w:val="24"/>
          <w:szCs w:val="24"/>
        </w:rPr>
      </w:pPr>
      <w:r w:rsidRPr="005638B8">
        <w:rPr>
          <w:rFonts w:ascii="Times New Roman" w:hAnsi="Times New Roman" w:cs="Times New Roman"/>
          <w:color w:val="FF0000"/>
          <w:sz w:val="24"/>
          <w:szCs w:val="24"/>
        </w:rPr>
        <w:t>Example</w:t>
      </w:r>
    </w:p>
    <w:p w:rsidR="00010FC6" w:rsidRPr="005638B8" w:rsidRDefault="00010FC6" w:rsidP="005638B8">
      <w:pPr>
        <w:spacing w:after="0" w:line="360" w:lineRule="auto"/>
        <w:rPr>
          <w:rFonts w:ascii="Times New Roman" w:hAnsi="Times New Roman" w:cs="Times New Roman"/>
          <w:color w:val="FF0000"/>
          <w:sz w:val="24"/>
          <w:szCs w:val="24"/>
        </w:rPr>
      </w:pPr>
      <w:r w:rsidRPr="005638B8">
        <w:rPr>
          <w:rFonts w:ascii="Times New Roman" w:hAnsi="Times New Roman" w:cs="Times New Roman"/>
          <w:color w:val="FF0000"/>
          <w:sz w:val="24"/>
          <w:szCs w:val="24"/>
        </w:rPr>
        <w:t>Fig. 1.1 A representative illustrations of the strategy adapted.</w:t>
      </w:r>
      <w:r w:rsidRPr="005638B8">
        <w:rPr>
          <w:rFonts w:ascii="Times New Roman" w:hAnsi="Times New Roman" w:cs="Times New Roman"/>
          <w:color w:val="FF0000"/>
          <w:sz w:val="24"/>
          <w:szCs w:val="24"/>
        </w:rPr>
        <w:tab/>
      </w:r>
      <w:r w:rsidRPr="005638B8">
        <w:rPr>
          <w:rFonts w:ascii="Times New Roman" w:hAnsi="Times New Roman" w:cs="Times New Roman"/>
          <w:color w:val="FF0000"/>
          <w:sz w:val="24"/>
          <w:szCs w:val="24"/>
        </w:rPr>
        <w:tab/>
      </w:r>
      <w:r w:rsidRPr="005638B8">
        <w:rPr>
          <w:rFonts w:ascii="Times New Roman" w:hAnsi="Times New Roman" w:cs="Times New Roman"/>
          <w:color w:val="FF0000"/>
          <w:sz w:val="24"/>
          <w:szCs w:val="24"/>
        </w:rPr>
        <w:tab/>
        <w:t>3</w:t>
      </w:r>
    </w:p>
    <w:p w:rsidR="00010FC6" w:rsidRPr="005638B8" w:rsidRDefault="00010FC6" w:rsidP="005638B8">
      <w:pPr>
        <w:spacing w:after="0" w:line="360" w:lineRule="auto"/>
        <w:rPr>
          <w:rFonts w:ascii="Times New Roman" w:hAnsi="Times New Roman" w:cs="Times New Roman"/>
          <w:color w:val="FF0000"/>
          <w:sz w:val="24"/>
          <w:szCs w:val="24"/>
        </w:rPr>
      </w:pPr>
      <w:r w:rsidRPr="005638B8">
        <w:rPr>
          <w:rFonts w:ascii="Times New Roman" w:hAnsi="Times New Roman" w:cs="Times New Roman"/>
          <w:color w:val="FF0000"/>
          <w:sz w:val="24"/>
          <w:szCs w:val="24"/>
        </w:rPr>
        <w:t>Fig. 1.2 A representati</w:t>
      </w:r>
      <w:r w:rsidR="00740305" w:rsidRPr="005638B8">
        <w:rPr>
          <w:rFonts w:ascii="Times New Roman" w:hAnsi="Times New Roman" w:cs="Times New Roman"/>
          <w:color w:val="FF0000"/>
          <w:sz w:val="24"/>
          <w:szCs w:val="24"/>
        </w:rPr>
        <w:t>ve illustration of the methodology</w:t>
      </w:r>
      <w:r w:rsidR="00740305" w:rsidRPr="005638B8">
        <w:rPr>
          <w:rFonts w:ascii="Times New Roman" w:hAnsi="Times New Roman" w:cs="Times New Roman"/>
          <w:color w:val="FF0000"/>
          <w:sz w:val="24"/>
          <w:szCs w:val="24"/>
        </w:rPr>
        <w:tab/>
      </w:r>
      <w:r w:rsidR="00740305" w:rsidRPr="005638B8">
        <w:rPr>
          <w:rFonts w:ascii="Times New Roman" w:hAnsi="Times New Roman" w:cs="Times New Roman"/>
          <w:color w:val="FF0000"/>
          <w:sz w:val="24"/>
          <w:szCs w:val="24"/>
        </w:rPr>
        <w:tab/>
      </w:r>
      <w:r w:rsidR="00740305" w:rsidRPr="005638B8">
        <w:rPr>
          <w:rFonts w:ascii="Times New Roman" w:hAnsi="Times New Roman" w:cs="Times New Roman"/>
          <w:color w:val="FF0000"/>
          <w:sz w:val="24"/>
          <w:szCs w:val="24"/>
        </w:rPr>
        <w:tab/>
      </w:r>
      <w:r w:rsidR="00740305" w:rsidRPr="005638B8">
        <w:rPr>
          <w:rFonts w:ascii="Times New Roman" w:hAnsi="Times New Roman" w:cs="Times New Roman"/>
          <w:color w:val="FF0000"/>
          <w:sz w:val="24"/>
          <w:szCs w:val="24"/>
        </w:rPr>
        <w:tab/>
      </w:r>
      <w:r w:rsidRPr="005638B8">
        <w:rPr>
          <w:rFonts w:ascii="Times New Roman" w:hAnsi="Times New Roman" w:cs="Times New Roman"/>
          <w:color w:val="FF0000"/>
          <w:sz w:val="24"/>
          <w:szCs w:val="24"/>
        </w:rPr>
        <w:t>8</w:t>
      </w:r>
    </w:p>
    <w:p w:rsidR="000177DF" w:rsidRDefault="000177DF" w:rsidP="005638B8">
      <w:pPr>
        <w:spacing w:after="0" w:line="360" w:lineRule="auto"/>
        <w:jc w:val="both"/>
        <w:rPr>
          <w:rFonts w:ascii="Times New Roman" w:hAnsi="Times New Roman" w:cs="Times New Roman"/>
          <w:sz w:val="24"/>
          <w:szCs w:val="24"/>
          <w:lang w:val="en-GB"/>
        </w:rPr>
        <w:sectPr w:rsidR="000177DF" w:rsidSect="007C4C77">
          <w:pgSz w:w="11906" w:h="16838" w:code="9"/>
          <w:pgMar w:top="1701" w:right="1701" w:bottom="1701" w:left="1701" w:header="709" w:footer="709" w:gutter="0"/>
          <w:pgNumType w:fmt="lowerRoman" w:start="1"/>
          <w:cols w:space="708"/>
          <w:docGrid w:linePitch="360"/>
        </w:sectPr>
      </w:pPr>
    </w:p>
    <w:p w:rsidR="00933A55" w:rsidRPr="00F70BBC" w:rsidRDefault="00F70BBC" w:rsidP="00F70BBC">
      <w:pPr>
        <w:spacing w:after="0" w:line="360" w:lineRule="auto"/>
        <w:jc w:val="center"/>
        <w:rPr>
          <w:rFonts w:ascii="Times New Roman" w:hAnsi="Times New Roman" w:cs="Times New Roman"/>
          <w:b/>
          <w:sz w:val="24"/>
          <w:szCs w:val="24"/>
        </w:rPr>
      </w:pPr>
      <w:bookmarkStart w:id="9" w:name="_Toc442715613"/>
      <w:bookmarkStart w:id="10" w:name="_Toc442806919"/>
      <w:r w:rsidRPr="00F70BBC">
        <w:rPr>
          <w:rFonts w:ascii="Times New Roman" w:hAnsi="Times New Roman" w:cs="Times New Roman"/>
          <w:b/>
          <w:color w:val="FF0000"/>
          <w:sz w:val="24"/>
          <w:szCs w:val="24"/>
        </w:rPr>
        <w:lastRenderedPageBreak/>
        <w:t xml:space="preserve">INSTRUCTION: </w:t>
      </w:r>
      <w:r w:rsidRPr="00F70BBC">
        <w:rPr>
          <w:rFonts w:ascii="Times New Roman" w:hAnsi="Times New Roman" w:cs="Times New Roman"/>
          <w:b/>
          <w:sz w:val="24"/>
          <w:szCs w:val="24"/>
        </w:rPr>
        <w:t>WRITING STYLE AND SPELLING</w:t>
      </w:r>
      <w:bookmarkEnd w:id="9"/>
      <w:bookmarkEnd w:id="10"/>
    </w:p>
    <w:p w:rsidR="007E3718" w:rsidRPr="007E3718" w:rsidRDefault="007E3718" w:rsidP="00F70BBC">
      <w:pPr>
        <w:pStyle w:val="ListeParagraf"/>
        <w:numPr>
          <w:ilvl w:val="0"/>
          <w:numId w:val="37"/>
        </w:numPr>
        <w:spacing w:after="0" w:line="360" w:lineRule="auto"/>
        <w:jc w:val="both"/>
        <w:rPr>
          <w:rFonts w:ascii="Times New Roman" w:hAnsi="Times New Roman" w:cs="Times New Roman"/>
          <w:color w:val="000000"/>
          <w:sz w:val="24"/>
          <w:szCs w:val="24"/>
        </w:rPr>
      </w:pPr>
      <w:r w:rsidRPr="007E3718">
        <w:rPr>
          <w:rFonts w:ascii="Times New Roman" w:hAnsi="Times New Roman" w:cs="Times New Roman"/>
          <w:noProof/>
          <w:color w:val="000000"/>
          <w:sz w:val="24"/>
          <w:szCs w:val="24"/>
          <w:lang w:val="en-US"/>
        </w:rPr>
        <w:t xml:space="preserve">Report length of mininmum 20 pages and maximum 30 pages </w:t>
      </w:r>
      <w:r w:rsidRPr="007E3718">
        <w:rPr>
          <w:rFonts w:ascii="Times New Roman" w:hAnsi="Times New Roman" w:cs="Times New Roman"/>
          <w:color w:val="000000"/>
          <w:sz w:val="24"/>
          <w:szCs w:val="24"/>
        </w:rPr>
        <w:t xml:space="preserve">including cover page, abstract, lists of contents, figures and tables, main text, and references. </w:t>
      </w:r>
    </w:p>
    <w:p w:rsidR="007E3718" w:rsidRPr="007E3718" w:rsidRDefault="007E3718" w:rsidP="00F70BBC">
      <w:pPr>
        <w:pStyle w:val="ListeParagraf"/>
        <w:numPr>
          <w:ilvl w:val="0"/>
          <w:numId w:val="37"/>
        </w:numPr>
        <w:spacing w:after="0" w:line="360" w:lineRule="auto"/>
        <w:jc w:val="both"/>
        <w:rPr>
          <w:rFonts w:ascii="Times New Roman" w:hAnsi="Times New Roman" w:cs="Times New Roman"/>
          <w:b/>
          <w:color w:val="000000"/>
          <w:sz w:val="24"/>
          <w:szCs w:val="24"/>
        </w:rPr>
      </w:pPr>
      <w:r w:rsidRPr="007E3718">
        <w:rPr>
          <w:rFonts w:ascii="Times New Roman" w:hAnsi="Times New Roman" w:cs="Times New Roman"/>
          <w:color w:val="000000"/>
          <w:sz w:val="24"/>
          <w:szCs w:val="24"/>
        </w:rPr>
        <w:t>Add page numbers, centered at the bottom.</w:t>
      </w:r>
      <w:r w:rsidRPr="007E3718">
        <w:rPr>
          <w:rFonts w:ascii="Times New Roman" w:hAnsi="Times New Roman" w:cs="Times New Roman"/>
          <w:b/>
          <w:color w:val="000000"/>
          <w:sz w:val="24"/>
          <w:szCs w:val="24"/>
        </w:rPr>
        <w:t xml:space="preserve"> </w:t>
      </w:r>
    </w:p>
    <w:p w:rsidR="007E3718" w:rsidRPr="007E3718" w:rsidRDefault="007E3718" w:rsidP="00F70BBC">
      <w:pPr>
        <w:pStyle w:val="ListeParagraf"/>
        <w:numPr>
          <w:ilvl w:val="0"/>
          <w:numId w:val="37"/>
        </w:numPr>
        <w:spacing w:after="0" w:line="360" w:lineRule="auto"/>
        <w:jc w:val="both"/>
        <w:rPr>
          <w:rFonts w:ascii="Times New Roman" w:hAnsi="Times New Roman" w:cs="Times New Roman"/>
          <w:color w:val="000000"/>
          <w:sz w:val="24"/>
          <w:szCs w:val="24"/>
        </w:rPr>
      </w:pPr>
      <w:r w:rsidRPr="007E3718">
        <w:rPr>
          <w:rFonts w:ascii="Times New Roman" w:hAnsi="Times New Roman" w:cs="Times New Roman"/>
          <w:color w:val="000000"/>
          <w:sz w:val="24"/>
          <w:szCs w:val="24"/>
        </w:rPr>
        <w:t>Figure and table caption, centered</w:t>
      </w:r>
      <w:r w:rsidR="00F70BBC">
        <w:rPr>
          <w:rFonts w:ascii="Times New Roman" w:hAnsi="Times New Roman" w:cs="Times New Roman"/>
          <w:color w:val="000000"/>
          <w:sz w:val="24"/>
          <w:szCs w:val="24"/>
        </w:rPr>
        <w:t>, and leave o</w:t>
      </w:r>
      <w:r w:rsidRPr="007E3718">
        <w:rPr>
          <w:rFonts w:ascii="Times New Roman" w:hAnsi="Times New Roman" w:cs="Times New Roman"/>
          <w:color w:val="000000"/>
          <w:sz w:val="24"/>
          <w:szCs w:val="24"/>
        </w:rPr>
        <w:t xml:space="preserve">ne </w:t>
      </w:r>
      <w:r w:rsidR="00EB3B87">
        <w:rPr>
          <w:rFonts w:ascii="Times New Roman" w:hAnsi="Times New Roman" w:cs="Times New Roman"/>
          <w:color w:val="000000"/>
          <w:sz w:val="24"/>
          <w:szCs w:val="24"/>
        </w:rPr>
        <w:t>blank l</w:t>
      </w:r>
      <w:r w:rsidRPr="007E3718">
        <w:rPr>
          <w:rFonts w:ascii="Times New Roman" w:hAnsi="Times New Roman" w:cs="Times New Roman"/>
          <w:color w:val="000000"/>
          <w:sz w:val="24"/>
          <w:szCs w:val="24"/>
        </w:rPr>
        <w:t>ine before and after</w:t>
      </w:r>
      <w:r w:rsidR="00F70BBC">
        <w:rPr>
          <w:rFonts w:ascii="Times New Roman" w:hAnsi="Times New Roman" w:cs="Times New Roman"/>
          <w:color w:val="000000"/>
          <w:sz w:val="24"/>
          <w:szCs w:val="24"/>
        </w:rPr>
        <w:t xml:space="preserve">. </w:t>
      </w:r>
    </w:p>
    <w:p w:rsidR="00F70BBC" w:rsidRDefault="00F70BBC" w:rsidP="00F70BBC">
      <w:pPr>
        <w:spacing w:after="0" w:line="360" w:lineRule="auto"/>
        <w:jc w:val="both"/>
        <w:rPr>
          <w:rFonts w:ascii="Times New Roman" w:hAnsi="Times New Roman" w:cs="Times New Roman"/>
          <w:b/>
          <w:sz w:val="24"/>
          <w:szCs w:val="24"/>
        </w:rPr>
      </w:pPr>
    </w:p>
    <w:p w:rsidR="007E3718" w:rsidRPr="005638B8" w:rsidRDefault="007E3718" w:rsidP="007E3718">
      <w:pPr>
        <w:spacing w:after="0" w:line="360" w:lineRule="auto"/>
        <w:jc w:val="center"/>
        <w:rPr>
          <w:rFonts w:ascii="Times New Roman" w:hAnsi="Times New Roman" w:cs="Times New Roman"/>
          <w:color w:val="000000"/>
          <w:sz w:val="24"/>
          <w:szCs w:val="24"/>
          <w:lang w:val="en-US"/>
        </w:rPr>
      </w:pPr>
      <w:r w:rsidRPr="00921B36">
        <w:rPr>
          <w:rFonts w:ascii="Times New Roman" w:hAnsi="Times New Roman" w:cs="Times New Roman"/>
          <w:b/>
          <w:sz w:val="24"/>
          <w:szCs w:val="24"/>
        </w:rPr>
        <w:t>Table 1.</w:t>
      </w:r>
      <w:r w:rsidRPr="005638B8">
        <w:rPr>
          <w:rFonts w:ascii="Times New Roman" w:hAnsi="Times New Roman" w:cs="Times New Roman"/>
          <w:sz w:val="24"/>
          <w:szCs w:val="24"/>
        </w:rPr>
        <w:t xml:space="preserve"> </w:t>
      </w:r>
      <w:r>
        <w:rPr>
          <w:rFonts w:ascii="Times New Roman" w:hAnsi="Times New Roman" w:cs="Times New Roman"/>
          <w:sz w:val="24"/>
          <w:szCs w:val="24"/>
        </w:rPr>
        <w:t>Report</w:t>
      </w:r>
      <w:r w:rsidRPr="005638B8">
        <w:rPr>
          <w:rFonts w:ascii="Times New Roman" w:hAnsi="Times New Roman" w:cs="Times New Roman"/>
          <w:sz w:val="24"/>
          <w:szCs w:val="24"/>
        </w:rPr>
        <w:t xml:space="preserve"> margins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2598"/>
      </w:tblGrid>
      <w:tr w:rsidR="007E3718" w:rsidRPr="005638B8" w:rsidTr="00F70BBC">
        <w:trPr>
          <w:jc w:val="center"/>
        </w:trPr>
        <w:tc>
          <w:tcPr>
            <w:tcW w:w="1496" w:type="dxa"/>
            <w:tcBorders>
              <w:top w:val="single" w:sz="4" w:space="0" w:color="auto"/>
              <w:left w:val="nil"/>
              <w:bottom w:val="single" w:sz="4" w:space="0" w:color="auto"/>
              <w:right w:val="nil"/>
            </w:tcBorders>
            <w:shd w:val="clear" w:color="auto" w:fill="auto"/>
            <w:vAlign w:val="center"/>
          </w:tcPr>
          <w:p w:rsidR="007E3718" w:rsidRPr="00F70BBC" w:rsidRDefault="007E3718" w:rsidP="00AA2C51">
            <w:pPr>
              <w:spacing w:after="0" w:line="360" w:lineRule="auto"/>
              <w:rPr>
                <w:rFonts w:ascii="Times New Roman" w:hAnsi="Times New Roman" w:cs="Times New Roman"/>
                <w:color w:val="000000"/>
                <w:sz w:val="24"/>
                <w:szCs w:val="24"/>
              </w:rPr>
            </w:pPr>
            <w:r w:rsidRPr="00F70BBC">
              <w:rPr>
                <w:rFonts w:ascii="Times New Roman" w:hAnsi="Times New Roman" w:cs="Times New Roman"/>
                <w:color w:val="000000"/>
                <w:sz w:val="24"/>
                <w:szCs w:val="24"/>
              </w:rPr>
              <w:t>Margin</w:t>
            </w:r>
          </w:p>
        </w:tc>
        <w:tc>
          <w:tcPr>
            <w:tcW w:w="2598" w:type="dxa"/>
            <w:tcBorders>
              <w:top w:val="single" w:sz="4" w:space="0" w:color="auto"/>
              <w:left w:val="nil"/>
              <w:bottom w:val="single" w:sz="4" w:space="0" w:color="auto"/>
              <w:right w:val="nil"/>
            </w:tcBorders>
            <w:shd w:val="clear" w:color="auto" w:fill="auto"/>
            <w:vAlign w:val="center"/>
          </w:tcPr>
          <w:p w:rsidR="007E3718" w:rsidRPr="00F70BBC" w:rsidRDefault="007E3718" w:rsidP="00AA2C51">
            <w:pPr>
              <w:spacing w:after="0" w:line="360" w:lineRule="auto"/>
              <w:jc w:val="center"/>
              <w:rPr>
                <w:rFonts w:ascii="Times New Roman" w:hAnsi="Times New Roman" w:cs="Times New Roman"/>
                <w:color w:val="000000"/>
                <w:sz w:val="24"/>
                <w:szCs w:val="24"/>
              </w:rPr>
            </w:pPr>
            <w:r w:rsidRPr="00F70BBC">
              <w:rPr>
                <w:rFonts w:ascii="Times New Roman" w:hAnsi="Times New Roman" w:cs="Times New Roman"/>
                <w:color w:val="000000"/>
                <w:sz w:val="24"/>
                <w:szCs w:val="24"/>
              </w:rPr>
              <w:t>A4 (210x297mm)</w:t>
            </w:r>
          </w:p>
        </w:tc>
      </w:tr>
      <w:tr w:rsidR="007E3718" w:rsidRPr="005638B8" w:rsidTr="00F70BBC">
        <w:trPr>
          <w:jc w:val="center"/>
        </w:trPr>
        <w:tc>
          <w:tcPr>
            <w:tcW w:w="1496" w:type="dxa"/>
            <w:tcBorders>
              <w:top w:val="nil"/>
              <w:left w:val="nil"/>
              <w:bottom w:val="nil"/>
              <w:right w:val="nil"/>
            </w:tcBorders>
            <w:shd w:val="clear" w:color="auto" w:fill="auto"/>
            <w:vAlign w:val="center"/>
          </w:tcPr>
          <w:p w:rsidR="007E3718" w:rsidRPr="00F70BBC" w:rsidRDefault="007E3718" w:rsidP="00AA2C51">
            <w:pPr>
              <w:spacing w:after="0" w:line="360" w:lineRule="auto"/>
              <w:rPr>
                <w:rFonts w:ascii="Times New Roman" w:hAnsi="Times New Roman" w:cs="Times New Roman"/>
                <w:color w:val="000000"/>
                <w:sz w:val="24"/>
                <w:szCs w:val="24"/>
              </w:rPr>
            </w:pPr>
            <w:r w:rsidRPr="00F70BBC">
              <w:rPr>
                <w:rFonts w:ascii="Times New Roman" w:hAnsi="Times New Roman" w:cs="Times New Roman"/>
                <w:color w:val="000000"/>
                <w:sz w:val="24"/>
                <w:szCs w:val="24"/>
              </w:rPr>
              <w:t>Top</w:t>
            </w:r>
          </w:p>
        </w:tc>
        <w:tc>
          <w:tcPr>
            <w:tcW w:w="2598" w:type="dxa"/>
            <w:tcBorders>
              <w:top w:val="nil"/>
              <w:left w:val="nil"/>
              <w:bottom w:val="nil"/>
              <w:right w:val="nil"/>
            </w:tcBorders>
            <w:shd w:val="clear" w:color="auto" w:fill="auto"/>
            <w:vAlign w:val="center"/>
          </w:tcPr>
          <w:p w:rsidR="007E3718" w:rsidRPr="00F70BBC" w:rsidRDefault="007E3718" w:rsidP="00AA2C51">
            <w:pPr>
              <w:spacing w:after="0" w:line="360" w:lineRule="auto"/>
              <w:jc w:val="center"/>
              <w:rPr>
                <w:rFonts w:ascii="Times New Roman" w:hAnsi="Times New Roman" w:cs="Times New Roman"/>
                <w:color w:val="000000"/>
                <w:sz w:val="24"/>
                <w:szCs w:val="24"/>
              </w:rPr>
            </w:pPr>
            <w:r w:rsidRPr="00F70BBC">
              <w:rPr>
                <w:rFonts w:ascii="Times New Roman" w:hAnsi="Times New Roman" w:cs="Times New Roman"/>
                <w:color w:val="000000"/>
                <w:sz w:val="24"/>
                <w:szCs w:val="24"/>
              </w:rPr>
              <w:t>3.00 cm</w:t>
            </w:r>
          </w:p>
        </w:tc>
      </w:tr>
      <w:tr w:rsidR="007E3718" w:rsidRPr="005638B8" w:rsidTr="00F70BBC">
        <w:trPr>
          <w:jc w:val="center"/>
        </w:trPr>
        <w:tc>
          <w:tcPr>
            <w:tcW w:w="1496" w:type="dxa"/>
            <w:tcBorders>
              <w:top w:val="nil"/>
              <w:left w:val="nil"/>
              <w:bottom w:val="nil"/>
              <w:right w:val="nil"/>
            </w:tcBorders>
            <w:shd w:val="clear" w:color="auto" w:fill="auto"/>
            <w:vAlign w:val="center"/>
          </w:tcPr>
          <w:p w:rsidR="007E3718" w:rsidRPr="00F70BBC" w:rsidRDefault="007E3718" w:rsidP="00AA2C51">
            <w:pPr>
              <w:spacing w:after="0" w:line="360" w:lineRule="auto"/>
              <w:rPr>
                <w:rFonts w:ascii="Times New Roman" w:hAnsi="Times New Roman" w:cs="Times New Roman"/>
                <w:color w:val="000000"/>
                <w:sz w:val="24"/>
                <w:szCs w:val="24"/>
              </w:rPr>
            </w:pPr>
            <w:r w:rsidRPr="00F70BBC">
              <w:rPr>
                <w:rFonts w:ascii="Times New Roman" w:hAnsi="Times New Roman" w:cs="Times New Roman"/>
                <w:color w:val="000000"/>
                <w:sz w:val="24"/>
                <w:szCs w:val="24"/>
              </w:rPr>
              <w:t>Bottom</w:t>
            </w:r>
          </w:p>
        </w:tc>
        <w:tc>
          <w:tcPr>
            <w:tcW w:w="2598" w:type="dxa"/>
            <w:tcBorders>
              <w:top w:val="nil"/>
              <w:left w:val="nil"/>
              <w:bottom w:val="nil"/>
              <w:right w:val="nil"/>
            </w:tcBorders>
            <w:shd w:val="clear" w:color="auto" w:fill="auto"/>
            <w:vAlign w:val="center"/>
          </w:tcPr>
          <w:p w:rsidR="007E3718" w:rsidRPr="00F70BBC" w:rsidRDefault="007E3718" w:rsidP="00AA2C51">
            <w:pPr>
              <w:spacing w:after="0" w:line="360" w:lineRule="auto"/>
              <w:jc w:val="center"/>
              <w:rPr>
                <w:rFonts w:ascii="Times New Roman" w:hAnsi="Times New Roman" w:cs="Times New Roman"/>
                <w:color w:val="000000"/>
                <w:sz w:val="24"/>
                <w:szCs w:val="24"/>
              </w:rPr>
            </w:pPr>
            <w:r w:rsidRPr="00F70BBC">
              <w:rPr>
                <w:rFonts w:ascii="Times New Roman" w:hAnsi="Times New Roman" w:cs="Times New Roman"/>
                <w:color w:val="000000"/>
                <w:sz w:val="24"/>
                <w:szCs w:val="24"/>
              </w:rPr>
              <w:t>3.00 cm</w:t>
            </w:r>
          </w:p>
        </w:tc>
      </w:tr>
      <w:tr w:rsidR="007E3718" w:rsidRPr="005638B8" w:rsidTr="00F70BBC">
        <w:trPr>
          <w:jc w:val="center"/>
        </w:trPr>
        <w:tc>
          <w:tcPr>
            <w:tcW w:w="1496" w:type="dxa"/>
            <w:tcBorders>
              <w:top w:val="nil"/>
              <w:left w:val="nil"/>
              <w:bottom w:val="single" w:sz="4" w:space="0" w:color="auto"/>
              <w:right w:val="nil"/>
            </w:tcBorders>
            <w:shd w:val="clear" w:color="auto" w:fill="auto"/>
            <w:vAlign w:val="center"/>
          </w:tcPr>
          <w:p w:rsidR="007E3718" w:rsidRPr="00F70BBC" w:rsidRDefault="007E3718" w:rsidP="00AA2C51">
            <w:pPr>
              <w:spacing w:after="0" w:line="360" w:lineRule="auto"/>
              <w:rPr>
                <w:rFonts w:ascii="Times New Roman" w:hAnsi="Times New Roman" w:cs="Times New Roman"/>
                <w:color w:val="000000"/>
                <w:sz w:val="24"/>
                <w:szCs w:val="24"/>
              </w:rPr>
            </w:pPr>
            <w:r w:rsidRPr="00F70BBC">
              <w:rPr>
                <w:rFonts w:ascii="Times New Roman" w:hAnsi="Times New Roman" w:cs="Times New Roman"/>
                <w:color w:val="000000"/>
                <w:sz w:val="24"/>
                <w:szCs w:val="24"/>
              </w:rPr>
              <w:t>Left &amp; right</w:t>
            </w:r>
          </w:p>
        </w:tc>
        <w:tc>
          <w:tcPr>
            <w:tcW w:w="2598" w:type="dxa"/>
            <w:tcBorders>
              <w:top w:val="nil"/>
              <w:left w:val="nil"/>
              <w:bottom w:val="single" w:sz="4" w:space="0" w:color="auto"/>
              <w:right w:val="nil"/>
            </w:tcBorders>
            <w:shd w:val="clear" w:color="auto" w:fill="auto"/>
            <w:vAlign w:val="center"/>
          </w:tcPr>
          <w:p w:rsidR="007E3718" w:rsidRPr="00F70BBC" w:rsidRDefault="007E3718" w:rsidP="00AA2C51">
            <w:pPr>
              <w:spacing w:after="0" w:line="360" w:lineRule="auto"/>
              <w:jc w:val="center"/>
              <w:rPr>
                <w:rFonts w:ascii="Times New Roman" w:hAnsi="Times New Roman" w:cs="Times New Roman"/>
                <w:color w:val="000000"/>
                <w:sz w:val="24"/>
                <w:szCs w:val="24"/>
              </w:rPr>
            </w:pPr>
            <w:r w:rsidRPr="00F70BBC">
              <w:rPr>
                <w:rFonts w:ascii="Times New Roman" w:hAnsi="Times New Roman" w:cs="Times New Roman"/>
                <w:color w:val="000000"/>
                <w:sz w:val="24"/>
                <w:szCs w:val="24"/>
              </w:rPr>
              <w:t>3.00 cm</w:t>
            </w:r>
          </w:p>
        </w:tc>
      </w:tr>
    </w:tbl>
    <w:p w:rsidR="00792918" w:rsidRDefault="00792918" w:rsidP="00792918">
      <w:pPr>
        <w:pStyle w:val="ListeParagraf"/>
        <w:spacing w:after="0" w:line="360" w:lineRule="auto"/>
        <w:ind w:left="357"/>
        <w:jc w:val="both"/>
        <w:rPr>
          <w:rFonts w:ascii="Times New Roman" w:hAnsi="Times New Roman" w:cs="Times New Roman"/>
          <w:b/>
          <w:sz w:val="24"/>
          <w:szCs w:val="24"/>
          <w:lang w:val="en-US" w:eastAsia="zh-CN"/>
        </w:rPr>
      </w:pPr>
    </w:p>
    <w:p w:rsidR="007E3718" w:rsidRPr="007E3718" w:rsidRDefault="007E3718" w:rsidP="007E3718">
      <w:pPr>
        <w:pStyle w:val="ListeParagraf"/>
        <w:numPr>
          <w:ilvl w:val="0"/>
          <w:numId w:val="38"/>
        </w:numPr>
        <w:spacing w:after="0" w:line="360" w:lineRule="auto"/>
        <w:jc w:val="both"/>
        <w:rPr>
          <w:rFonts w:ascii="Times New Roman" w:hAnsi="Times New Roman" w:cs="Times New Roman"/>
          <w:color w:val="000000"/>
          <w:sz w:val="24"/>
          <w:szCs w:val="24"/>
        </w:rPr>
      </w:pPr>
      <w:r w:rsidRPr="007E3718">
        <w:rPr>
          <w:rFonts w:ascii="Times New Roman" w:hAnsi="Times New Roman" w:cs="Times New Roman"/>
          <w:sz w:val="24"/>
          <w:szCs w:val="24"/>
          <w:lang w:val="en-US" w:eastAsia="zh-CN"/>
        </w:rPr>
        <w:t>Left intended main headin</w:t>
      </w:r>
      <w:r w:rsidR="00F70BBC">
        <w:rPr>
          <w:rFonts w:ascii="Times New Roman" w:hAnsi="Times New Roman" w:cs="Times New Roman"/>
          <w:sz w:val="24"/>
          <w:szCs w:val="24"/>
          <w:lang w:val="en-US" w:eastAsia="zh-CN"/>
        </w:rPr>
        <w:t>g</w:t>
      </w:r>
      <w:r w:rsidRPr="007E3718">
        <w:rPr>
          <w:rFonts w:ascii="Times New Roman" w:hAnsi="Times New Roman" w:cs="Times New Roman"/>
          <w:sz w:val="24"/>
          <w:szCs w:val="24"/>
          <w:lang w:val="en-US" w:eastAsia="zh-CN"/>
        </w:rPr>
        <w:t>s with bold upper case</w:t>
      </w:r>
    </w:p>
    <w:p w:rsidR="007E3718" w:rsidRDefault="007E3718" w:rsidP="007E3718">
      <w:pPr>
        <w:pStyle w:val="ListeParagraf"/>
        <w:numPr>
          <w:ilvl w:val="0"/>
          <w:numId w:val="38"/>
        </w:numPr>
        <w:spacing w:after="0" w:line="360" w:lineRule="auto"/>
        <w:jc w:val="both"/>
        <w:rPr>
          <w:rFonts w:ascii="Times New Roman" w:hAnsi="Times New Roman" w:cs="Times New Roman"/>
          <w:color w:val="000000"/>
          <w:sz w:val="24"/>
          <w:szCs w:val="24"/>
        </w:rPr>
      </w:pPr>
      <w:r w:rsidRPr="007E3718">
        <w:rPr>
          <w:rFonts w:ascii="Times New Roman" w:hAnsi="Times New Roman" w:cs="Times New Roman"/>
          <w:color w:val="000000"/>
          <w:sz w:val="24"/>
          <w:szCs w:val="24"/>
        </w:rPr>
        <w:t xml:space="preserve">Use black Times </w:t>
      </w:r>
      <w:r w:rsidRPr="007E3718">
        <w:rPr>
          <w:rFonts w:ascii="Times New Roman" w:hAnsi="Times New Roman" w:cs="Times New Roman"/>
          <w:color w:val="000000"/>
          <w:sz w:val="24"/>
          <w:szCs w:val="24"/>
          <w:lang w:val="en-US"/>
        </w:rPr>
        <w:t xml:space="preserve">New </w:t>
      </w:r>
      <w:r w:rsidRPr="007E3718">
        <w:rPr>
          <w:rFonts w:ascii="Times New Roman" w:hAnsi="Times New Roman" w:cs="Times New Roman"/>
          <w:color w:val="000000"/>
          <w:sz w:val="24"/>
          <w:szCs w:val="24"/>
        </w:rPr>
        <w:t xml:space="preserve">Roman (TNR) font, 12-point type size and </w:t>
      </w:r>
      <w:proofErr w:type="gramStart"/>
      <w:r w:rsidRPr="007E3718">
        <w:rPr>
          <w:rFonts w:ascii="Times New Roman" w:hAnsi="Times New Roman" w:cs="Times New Roman"/>
          <w:color w:val="000000"/>
          <w:sz w:val="24"/>
          <w:szCs w:val="24"/>
        </w:rPr>
        <w:t>1.5 line</w:t>
      </w:r>
      <w:proofErr w:type="gramEnd"/>
      <w:r w:rsidRPr="007E3718">
        <w:rPr>
          <w:rFonts w:ascii="Times New Roman" w:hAnsi="Times New Roman" w:cs="Times New Roman"/>
          <w:color w:val="000000"/>
          <w:sz w:val="24"/>
          <w:szCs w:val="24"/>
        </w:rPr>
        <w:t xml:space="preserve"> spacing</w:t>
      </w:r>
      <w:r w:rsidR="00F70BBC">
        <w:rPr>
          <w:rFonts w:ascii="Times New Roman" w:hAnsi="Times New Roman" w:cs="Times New Roman"/>
          <w:color w:val="000000"/>
          <w:sz w:val="24"/>
          <w:szCs w:val="24"/>
        </w:rPr>
        <w:t>.</w:t>
      </w:r>
      <w:r w:rsidRPr="007E3718">
        <w:rPr>
          <w:rFonts w:ascii="Times New Roman" w:hAnsi="Times New Roman" w:cs="Times New Roman"/>
          <w:color w:val="000000"/>
          <w:sz w:val="24"/>
          <w:szCs w:val="24"/>
        </w:rPr>
        <w:t xml:space="preserve"> </w:t>
      </w:r>
    </w:p>
    <w:p w:rsidR="00F70BBC" w:rsidRPr="007E3718" w:rsidRDefault="00F70BBC" w:rsidP="00F70BBC">
      <w:pPr>
        <w:pStyle w:val="ListeParagraf"/>
        <w:spacing w:after="0" w:line="360" w:lineRule="auto"/>
        <w:jc w:val="both"/>
        <w:rPr>
          <w:rFonts w:ascii="Times New Roman" w:hAnsi="Times New Roman" w:cs="Times New Roman"/>
          <w:color w:val="000000"/>
          <w:sz w:val="24"/>
          <w:szCs w:val="24"/>
        </w:rPr>
      </w:pPr>
    </w:p>
    <w:p w:rsidR="007E3718" w:rsidRPr="005638B8" w:rsidRDefault="007E3718" w:rsidP="007E3718">
      <w:pPr>
        <w:spacing w:after="0" w:line="360" w:lineRule="auto"/>
        <w:jc w:val="center"/>
        <w:rPr>
          <w:rFonts w:ascii="Times New Roman" w:hAnsi="Times New Roman" w:cs="Times New Roman"/>
          <w:b/>
          <w:color w:val="000000"/>
          <w:sz w:val="24"/>
          <w:szCs w:val="24"/>
        </w:rPr>
      </w:pPr>
      <w:r w:rsidRPr="005638B8">
        <w:rPr>
          <w:rFonts w:ascii="Times New Roman" w:hAnsi="Times New Roman" w:cs="Times New Roman"/>
          <w:noProof/>
          <w:sz w:val="24"/>
          <w:szCs w:val="24"/>
          <w:lang w:val="tr-TR" w:eastAsia="tr-TR"/>
        </w:rPr>
        <w:drawing>
          <wp:inline distT="0" distB="0" distL="0" distR="0" wp14:anchorId="61917241" wp14:editId="23D91C5B">
            <wp:extent cx="2885095" cy="112243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b="6477"/>
                    <a:stretch/>
                  </pic:blipFill>
                  <pic:spPr bwMode="auto">
                    <a:xfrm>
                      <a:off x="0" y="0"/>
                      <a:ext cx="2997283" cy="1166084"/>
                    </a:xfrm>
                    <a:prstGeom prst="rect">
                      <a:avLst/>
                    </a:prstGeom>
                    <a:noFill/>
                    <a:ln>
                      <a:noFill/>
                    </a:ln>
                    <a:extLst>
                      <a:ext uri="{53640926-AAD7-44D8-BBD7-CCE9431645EC}">
                        <a14:shadowObscured xmlns:a14="http://schemas.microsoft.com/office/drawing/2010/main"/>
                      </a:ext>
                    </a:extLst>
                  </pic:spPr>
                </pic:pic>
              </a:graphicData>
            </a:graphic>
          </wp:inline>
        </w:drawing>
      </w:r>
    </w:p>
    <w:p w:rsidR="007E3718" w:rsidRDefault="007E3718" w:rsidP="007E3718">
      <w:pPr>
        <w:spacing w:after="0" w:line="360" w:lineRule="auto"/>
        <w:jc w:val="center"/>
        <w:rPr>
          <w:rFonts w:ascii="Times New Roman" w:hAnsi="Times New Roman" w:cs="Times New Roman"/>
          <w:sz w:val="24"/>
          <w:szCs w:val="24"/>
        </w:rPr>
      </w:pPr>
      <w:r w:rsidRPr="005638B8">
        <w:rPr>
          <w:rFonts w:ascii="Times New Roman" w:hAnsi="Times New Roman" w:cs="Times New Roman"/>
          <w:bCs/>
          <w:color w:val="000000"/>
          <w:sz w:val="24"/>
          <w:szCs w:val="24"/>
        </w:rPr>
        <w:t xml:space="preserve">Figure 1. </w:t>
      </w:r>
      <w:r w:rsidRPr="005638B8">
        <w:rPr>
          <w:rFonts w:ascii="Times New Roman" w:hAnsi="Times New Roman" w:cs="Times New Roman"/>
          <w:sz w:val="24"/>
          <w:szCs w:val="24"/>
        </w:rPr>
        <w:t>Motor power with (red) and without (blue) speed controller</w:t>
      </w:r>
    </w:p>
    <w:p w:rsidR="00F70BBC" w:rsidRPr="005638B8" w:rsidRDefault="00F70BBC" w:rsidP="007E3718">
      <w:pPr>
        <w:spacing w:after="0" w:line="360" w:lineRule="auto"/>
        <w:jc w:val="center"/>
        <w:rPr>
          <w:rFonts w:ascii="Times New Roman" w:hAnsi="Times New Roman" w:cs="Times New Roman"/>
          <w:bCs/>
          <w:color w:val="000000"/>
          <w:sz w:val="24"/>
          <w:szCs w:val="24"/>
        </w:rPr>
      </w:pPr>
    </w:p>
    <w:p w:rsidR="00F70BBC" w:rsidRDefault="007E3718" w:rsidP="00F70BBC">
      <w:pPr>
        <w:pStyle w:val="ListeParagraf"/>
        <w:numPr>
          <w:ilvl w:val="0"/>
          <w:numId w:val="39"/>
        </w:numPr>
        <w:spacing w:after="0" w:line="360" w:lineRule="auto"/>
        <w:jc w:val="both"/>
        <w:rPr>
          <w:rFonts w:ascii="Times New Roman" w:hAnsi="Times New Roman" w:cs="Times New Roman"/>
          <w:sz w:val="24"/>
          <w:szCs w:val="24"/>
        </w:rPr>
      </w:pPr>
      <w:r w:rsidRPr="007E3718">
        <w:rPr>
          <w:rFonts w:ascii="Times New Roman" w:hAnsi="Times New Roman" w:cs="Times New Roman"/>
          <w:sz w:val="24"/>
          <w:szCs w:val="24"/>
        </w:rPr>
        <w:t xml:space="preserve">SI unit is recommended. </w:t>
      </w:r>
      <w:r w:rsidR="00F70BBC">
        <w:rPr>
          <w:rFonts w:ascii="Times New Roman" w:hAnsi="Times New Roman" w:cs="Times New Roman"/>
          <w:sz w:val="24"/>
          <w:szCs w:val="24"/>
        </w:rPr>
        <w:t>A</w:t>
      </w:r>
      <w:r w:rsidRPr="007E3718">
        <w:rPr>
          <w:rFonts w:ascii="Times New Roman" w:hAnsi="Times New Roman" w:cs="Times New Roman"/>
          <w:sz w:val="24"/>
          <w:szCs w:val="24"/>
        </w:rPr>
        <w:t>dd space between number and unit (25 km).</w:t>
      </w:r>
    </w:p>
    <w:p w:rsidR="00933A55" w:rsidRPr="00F70BBC" w:rsidRDefault="00F70BBC" w:rsidP="00F70BBC">
      <w:pPr>
        <w:pStyle w:val="ListeParagraf"/>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M</w:t>
      </w:r>
      <w:r w:rsidR="00933A55" w:rsidRPr="00F70BBC">
        <w:rPr>
          <w:rFonts w:ascii="Times New Roman" w:hAnsi="Times New Roman" w:cs="Times New Roman"/>
          <w:color w:val="000000"/>
          <w:sz w:val="24"/>
          <w:szCs w:val="24"/>
        </w:rPr>
        <w:t>athematical expressions and sub- and super-scripted characters, such as SO</w:t>
      </w:r>
      <w:r w:rsidR="00933A55" w:rsidRPr="00F70BBC">
        <w:rPr>
          <w:rFonts w:ascii="Times New Roman" w:hAnsi="Times New Roman" w:cs="Times New Roman"/>
          <w:color w:val="000000"/>
          <w:sz w:val="24"/>
          <w:szCs w:val="24"/>
          <w:vertAlign w:val="subscript"/>
        </w:rPr>
        <w:t>4</w:t>
      </w:r>
      <w:r w:rsidR="00933A55" w:rsidRPr="00F70BBC">
        <w:rPr>
          <w:rFonts w:ascii="Times New Roman" w:hAnsi="Times New Roman" w:cs="Times New Roman"/>
          <w:color w:val="000000"/>
          <w:sz w:val="24"/>
          <w:szCs w:val="24"/>
          <w:vertAlign w:val="superscript"/>
        </w:rPr>
        <w:t>2-</w:t>
      </w:r>
      <w:r w:rsidR="00933A55" w:rsidRPr="00F70BBC">
        <w:rPr>
          <w:rFonts w:ascii="Times New Roman" w:hAnsi="Times New Roman" w:cs="Times New Roman"/>
          <w:color w:val="000000"/>
          <w:sz w:val="24"/>
          <w:szCs w:val="24"/>
        </w:rPr>
        <w:t xml:space="preserve">, are inserted in the text. </w:t>
      </w:r>
      <w:r w:rsidR="00933A55" w:rsidRPr="00F70BBC">
        <w:rPr>
          <w:rFonts w:ascii="Times New Roman" w:hAnsi="Times New Roman" w:cs="Times New Roman"/>
          <w:b/>
          <w:color w:val="000000"/>
          <w:sz w:val="24"/>
          <w:szCs w:val="24"/>
        </w:rPr>
        <w:t>Do not embed equations as an image</w:t>
      </w:r>
      <w:r w:rsidR="00933A55" w:rsidRPr="00F70BBC">
        <w:rPr>
          <w:rFonts w:ascii="Times New Roman" w:hAnsi="Times New Roman" w:cs="Times New Roman"/>
          <w:color w:val="000000"/>
          <w:sz w:val="24"/>
          <w:szCs w:val="24"/>
        </w:rPr>
        <w:t>. Place equations on separate lines</w:t>
      </w:r>
      <w:r w:rsidR="00EC6B6B">
        <w:rPr>
          <w:rFonts w:ascii="Times New Roman" w:hAnsi="Times New Roman" w:cs="Times New Roman"/>
          <w:color w:val="000000"/>
          <w:sz w:val="24"/>
          <w:szCs w:val="24"/>
        </w:rPr>
        <w:t xml:space="preserve"> by using equation editor</w:t>
      </w:r>
      <w:r w:rsidR="00933A55" w:rsidRPr="00F70B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left intended </w:t>
      </w:r>
      <w:r w:rsidR="00933A55" w:rsidRPr="00F70BBC">
        <w:rPr>
          <w:rFonts w:ascii="Times New Roman" w:hAnsi="Times New Roman" w:cs="Times New Roman"/>
          <w:color w:val="000000"/>
          <w:sz w:val="24"/>
          <w:szCs w:val="24"/>
        </w:rPr>
        <w:t xml:space="preserve">and numbered consecutively in parentheses at the right-hand margin. A blank line precedes and follows each equation. </w:t>
      </w:r>
    </w:p>
    <w:p w:rsidR="007E3718" w:rsidRDefault="007E3718" w:rsidP="005638B8">
      <w:pPr>
        <w:spacing w:after="0" w:line="360" w:lineRule="auto"/>
        <w:ind w:firstLine="720"/>
        <w:jc w:val="both"/>
        <w:rPr>
          <w:rFonts w:ascii="Times New Roman" w:hAnsi="Times New Roman" w:cs="Times New Roman"/>
          <w:color w:val="000000"/>
          <w:sz w:val="24"/>
          <w:szCs w:val="24"/>
        </w:rPr>
      </w:pPr>
    </w:p>
    <w:p w:rsidR="007E3718" w:rsidRDefault="007E3718" w:rsidP="007E3718">
      <w:pPr>
        <w:spacing w:after="0" w:line="360" w:lineRule="auto"/>
        <w:ind w:firstLine="720"/>
        <w:jc w:val="both"/>
        <w:rPr>
          <w:rFonts w:ascii="Times New Roman" w:hAnsi="Times New Roman" w:cs="Times New Roman"/>
          <w:color w:val="000000"/>
          <w:sz w:val="24"/>
          <w:szCs w:val="24"/>
        </w:rPr>
      </w:pPr>
      <w:proofErr w:type="spellStart"/>
      <w:r w:rsidRPr="005638B8">
        <w:rPr>
          <w:rFonts w:ascii="Times New Roman" w:hAnsi="Times New Roman" w:cs="Times New Roman"/>
          <w:color w:val="000000"/>
          <w:sz w:val="24"/>
          <w:szCs w:val="24"/>
        </w:rPr>
        <w:t>ZnS</w:t>
      </w:r>
      <w:proofErr w:type="spellEnd"/>
      <w:r w:rsidRPr="005638B8">
        <w:rPr>
          <w:rFonts w:ascii="Times New Roman" w:hAnsi="Times New Roman" w:cs="Times New Roman"/>
          <w:color w:val="000000"/>
          <w:sz w:val="24"/>
          <w:szCs w:val="24"/>
        </w:rPr>
        <w:t xml:space="preserve"> + 3/2O</w:t>
      </w:r>
      <w:r w:rsidRPr="005638B8">
        <w:rPr>
          <w:rFonts w:ascii="Times New Roman" w:hAnsi="Times New Roman" w:cs="Times New Roman"/>
          <w:color w:val="000000"/>
          <w:sz w:val="24"/>
          <w:szCs w:val="24"/>
          <w:vertAlign w:val="subscript"/>
        </w:rPr>
        <w:t>2</w:t>
      </w:r>
      <w:r w:rsidRPr="005638B8">
        <w:rPr>
          <w:rFonts w:ascii="Times New Roman" w:hAnsi="Times New Roman" w:cs="Times New Roman"/>
          <w:color w:val="000000"/>
          <w:sz w:val="24"/>
          <w:szCs w:val="24"/>
        </w:rPr>
        <w:t xml:space="preserve"> </w:t>
      </w:r>
      <w:r w:rsidRPr="005638B8">
        <w:rPr>
          <w:rFonts w:ascii="Times New Roman" w:hAnsi="Times New Roman" w:cs="Times New Roman"/>
          <w:color w:val="000000"/>
          <w:sz w:val="24"/>
          <w:szCs w:val="24"/>
          <w:lang w:val="en-US"/>
        </w:rPr>
        <w:sym w:font="Wingdings" w:char="F0E0"/>
      </w:r>
      <w:r w:rsidRPr="005638B8">
        <w:rPr>
          <w:rFonts w:ascii="Times New Roman" w:hAnsi="Times New Roman" w:cs="Times New Roman"/>
          <w:color w:val="000000"/>
          <w:sz w:val="24"/>
          <w:szCs w:val="24"/>
          <w:lang w:val="en-US"/>
        </w:rPr>
        <w:t xml:space="preserve"> </w:t>
      </w:r>
      <w:proofErr w:type="spellStart"/>
      <w:r w:rsidRPr="005638B8">
        <w:rPr>
          <w:rFonts w:ascii="Times New Roman" w:hAnsi="Times New Roman" w:cs="Times New Roman"/>
          <w:color w:val="000000"/>
          <w:sz w:val="24"/>
          <w:szCs w:val="24"/>
        </w:rPr>
        <w:t>ZnO</w:t>
      </w:r>
      <w:proofErr w:type="spellEnd"/>
      <w:r w:rsidRPr="005638B8">
        <w:rPr>
          <w:rFonts w:ascii="Times New Roman" w:hAnsi="Times New Roman" w:cs="Times New Roman"/>
          <w:color w:val="000000"/>
          <w:sz w:val="24"/>
          <w:szCs w:val="24"/>
        </w:rPr>
        <w:t xml:space="preserve"> + SO</w:t>
      </w:r>
      <w:r w:rsidRPr="005638B8">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w:t>
      </w:r>
      <w:bookmarkStart w:id="11" w:name="_Toc442715610"/>
      <w:bookmarkStart w:id="12" w:name="_Toc442806929"/>
    </w:p>
    <w:p w:rsidR="00F70BBC" w:rsidRDefault="00F70BBC" w:rsidP="007E3718">
      <w:pPr>
        <w:spacing w:after="0" w:line="360" w:lineRule="auto"/>
        <w:ind w:firstLine="720"/>
        <w:jc w:val="both"/>
        <w:rPr>
          <w:rFonts w:ascii="Times New Roman" w:hAnsi="Times New Roman" w:cs="Times New Roman"/>
          <w:color w:val="000000"/>
          <w:sz w:val="24"/>
          <w:szCs w:val="24"/>
        </w:rPr>
      </w:pPr>
    </w:p>
    <w:bookmarkEnd w:id="11"/>
    <w:bookmarkEnd w:id="12"/>
    <w:p w:rsidR="00933A55" w:rsidRPr="00F70BBC" w:rsidRDefault="00933A55" w:rsidP="00F70BBC">
      <w:pPr>
        <w:pStyle w:val="ListeParagraf"/>
        <w:numPr>
          <w:ilvl w:val="0"/>
          <w:numId w:val="40"/>
        </w:numPr>
        <w:spacing w:after="0" w:line="360" w:lineRule="auto"/>
        <w:jc w:val="both"/>
        <w:rPr>
          <w:rFonts w:ascii="Times New Roman" w:hAnsi="Times New Roman" w:cs="Times New Roman"/>
          <w:color w:val="000000"/>
          <w:sz w:val="24"/>
          <w:szCs w:val="24"/>
        </w:rPr>
      </w:pPr>
      <w:r w:rsidRPr="00F70BBC">
        <w:rPr>
          <w:rFonts w:ascii="Times New Roman" w:hAnsi="Times New Roman" w:cs="Times New Roman"/>
          <w:color w:val="000000"/>
          <w:sz w:val="24"/>
          <w:szCs w:val="24"/>
        </w:rPr>
        <w:t xml:space="preserve">Insert figures </w:t>
      </w:r>
      <w:r w:rsidR="00F70BBC" w:rsidRPr="00F70BBC">
        <w:rPr>
          <w:rFonts w:ascii="Times New Roman" w:hAnsi="Times New Roman" w:cs="Times New Roman"/>
          <w:color w:val="000000"/>
          <w:sz w:val="24"/>
          <w:szCs w:val="24"/>
        </w:rPr>
        <w:t xml:space="preserve">and tables </w:t>
      </w:r>
      <w:r w:rsidRPr="00F70BBC">
        <w:rPr>
          <w:rFonts w:ascii="Times New Roman" w:hAnsi="Times New Roman" w:cs="Times New Roman"/>
          <w:color w:val="000000"/>
          <w:sz w:val="24"/>
          <w:szCs w:val="24"/>
        </w:rPr>
        <w:t>immediately after the paragraph where they are first cited. Number figures</w:t>
      </w:r>
      <w:r w:rsidR="00F70BBC" w:rsidRPr="00F70BBC">
        <w:rPr>
          <w:rFonts w:ascii="Times New Roman" w:hAnsi="Times New Roman" w:cs="Times New Roman"/>
          <w:color w:val="000000"/>
          <w:sz w:val="24"/>
          <w:szCs w:val="24"/>
        </w:rPr>
        <w:t xml:space="preserve"> and tables </w:t>
      </w:r>
      <w:r w:rsidRPr="00F70BBC">
        <w:rPr>
          <w:rFonts w:ascii="Times New Roman" w:hAnsi="Times New Roman" w:cs="Times New Roman"/>
          <w:color w:val="000000"/>
          <w:sz w:val="24"/>
          <w:szCs w:val="24"/>
        </w:rPr>
        <w:t xml:space="preserve">consecutively with Arabic numerals. </w:t>
      </w:r>
    </w:p>
    <w:p w:rsidR="00933A55" w:rsidRPr="005638B8" w:rsidRDefault="00933A55" w:rsidP="005638B8">
      <w:pPr>
        <w:spacing w:after="0" w:line="360" w:lineRule="auto"/>
        <w:rPr>
          <w:rFonts w:ascii="Times New Roman" w:hAnsi="Times New Roman" w:cs="Times New Roman"/>
          <w:b/>
          <w:color w:val="000000"/>
          <w:sz w:val="24"/>
          <w:szCs w:val="24"/>
        </w:rPr>
      </w:pPr>
      <w:r w:rsidRPr="005638B8">
        <w:rPr>
          <w:rFonts w:ascii="Times New Roman" w:hAnsi="Times New Roman" w:cs="Times New Roman"/>
          <w:b/>
          <w:color w:val="000000"/>
          <w:sz w:val="24"/>
          <w:szCs w:val="24"/>
        </w:rPr>
        <w:lastRenderedPageBreak/>
        <w:t>Citations in the text</w:t>
      </w:r>
    </w:p>
    <w:p w:rsidR="00933A55" w:rsidRPr="005638B8" w:rsidRDefault="00933A55" w:rsidP="005638B8">
      <w:pPr>
        <w:spacing w:after="0" w:line="360" w:lineRule="auto"/>
        <w:ind w:firstLine="720"/>
        <w:jc w:val="both"/>
        <w:rPr>
          <w:rFonts w:ascii="Times New Roman" w:hAnsi="Times New Roman" w:cs="Times New Roman"/>
          <w:sz w:val="24"/>
          <w:szCs w:val="24"/>
        </w:rPr>
      </w:pPr>
      <w:r w:rsidRPr="005638B8">
        <w:rPr>
          <w:rFonts w:ascii="Times New Roman" w:hAnsi="Times New Roman" w:cs="Times New Roman"/>
          <w:b/>
          <w:sz w:val="24"/>
          <w:szCs w:val="24"/>
        </w:rPr>
        <w:t>Do not cite references in the text using numbers</w:t>
      </w:r>
      <w:r w:rsidRPr="005638B8">
        <w:rPr>
          <w:rFonts w:ascii="Times New Roman" w:hAnsi="Times New Roman" w:cs="Times New Roman"/>
          <w:sz w:val="24"/>
          <w:szCs w:val="24"/>
        </w:rPr>
        <w:t xml:space="preserve">. Use “and” for two authors for the same paper, and if more than 2 authors use “et al.” Here are some examples: </w:t>
      </w:r>
    </w:p>
    <w:p w:rsidR="00933A55" w:rsidRPr="005638B8" w:rsidRDefault="00933A55" w:rsidP="005638B8">
      <w:pPr>
        <w:spacing w:after="0" w:line="360" w:lineRule="auto"/>
        <w:jc w:val="both"/>
        <w:rPr>
          <w:rFonts w:ascii="Times New Roman" w:hAnsi="Times New Roman" w:cs="Times New Roman"/>
          <w:sz w:val="24"/>
          <w:szCs w:val="24"/>
        </w:rPr>
      </w:pPr>
      <w:r w:rsidRPr="005638B8">
        <w:rPr>
          <w:rFonts w:ascii="Times New Roman" w:hAnsi="Times New Roman" w:cs="Times New Roman"/>
          <w:sz w:val="24"/>
          <w:szCs w:val="24"/>
        </w:rPr>
        <w:t>Smith (2018) noted that…</w:t>
      </w:r>
    </w:p>
    <w:p w:rsidR="00933A55" w:rsidRPr="005638B8" w:rsidRDefault="00933A55" w:rsidP="005638B8">
      <w:pPr>
        <w:spacing w:after="0" w:line="360" w:lineRule="auto"/>
        <w:jc w:val="both"/>
        <w:rPr>
          <w:rFonts w:ascii="Times New Roman" w:hAnsi="Times New Roman" w:cs="Times New Roman"/>
          <w:sz w:val="24"/>
          <w:szCs w:val="24"/>
        </w:rPr>
      </w:pPr>
      <w:r w:rsidRPr="005638B8">
        <w:rPr>
          <w:rFonts w:ascii="Times New Roman" w:hAnsi="Times New Roman" w:cs="Times New Roman"/>
          <w:sz w:val="24"/>
          <w:szCs w:val="24"/>
        </w:rPr>
        <w:t>Smith and Jones (2018) were the first to demonstrate…</w:t>
      </w:r>
    </w:p>
    <w:p w:rsidR="00933A55" w:rsidRPr="005638B8" w:rsidRDefault="00933A55" w:rsidP="005638B8">
      <w:pPr>
        <w:spacing w:after="0" w:line="360" w:lineRule="auto"/>
        <w:jc w:val="both"/>
        <w:rPr>
          <w:rFonts w:ascii="Times New Roman" w:hAnsi="Times New Roman" w:cs="Times New Roman"/>
          <w:sz w:val="24"/>
          <w:szCs w:val="24"/>
        </w:rPr>
      </w:pPr>
      <w:r w:rsidRPr="005638B8">
        <w:rPr>
          <w:rFonts w:ascii="Times New Roman" w:hAnsi="Times New Roman" w:cs="Times New Roman"/>
          <w:sz w:val="24"/>
          <w:szCs w:val="24"/>
        </w:rPr>
        <w:t>Smith et al. (2018) detected….</w:t>
      </w:r>
    </w:p>
    <w:p w:rsidR="00933A55" w:rsidRPr="005638B8" w:rsidRDefault="00933A55" w:rsidP="005638B8">
      <w:pPr>
        <w:spacing w:after="0" w:line="360" w:lineRule="auto"/>
        <w:jc w:val="both"/>
        <w:rPr>
          <w:rFonts w:ascii="Times New Roman" w:hAnsi="Times New Roman" w:cs="Times New Roman"/>
          <w:sz w:val="24"/>
          <w:szCs w:val="24"/>
        </w:rPr>
      </w:pPr>
      <w:r w:rsidRPr="005638B8">
        <w:rPr>
          <w:rFonts w:ascii="Times New Roman" w:hAnsi="Times New Roman" w:cs="Times New Roman"/>
          <w:sz w:val="24"/>
          <w:szCs w:val="24"/>
        </w:rPr>
        <w:t>Oxygen and temperature profiles were positively correlated (Smith, 2018)</w:t>
      </w:r>
    </w:p>
    <w:p w:rsidR="00933A55" w:rsidRPr="005638B8" w:rsidRDefault="00933A55" w:rsidP="005638B8">
      <w:pPr>
        <w:spacing w:after="0" w:line="360" w:lineRule="auto"/>
        <w:jc w:val="both"/>
        <w:rPr>
          <w:rFonts w:ascii="Times New Roman" w:hAnsi="Times New Roman" w:cs="Times New Roman"/>
          <w:sz w:val="24"/>
          <w:szCs w:val="24"/>
        </w:rPr>
      </w:pPr>
      <w:r w:rsidRPr="005638B8">
        <w:rPr>
          <w:rFonts w:ascii="Times New Roman" w:hAnsi="Times New Roman" w:cs="Times New Roman"/>
          <w:sz w:val="24"/>
          <w:szCs w:val="24"/>
        </w:rPr>
        <w:t>Oxygen and temperature profiles were positively correlated (Smith and Jones, 2018)</w:t>
      </w:r>
    </w:p>
    <w:p w:rsidR="00933A55" w:rsidRDefault="00933A55" w:rsidP="005638B8">
      <w:pPr>
        <w:spacing w:after="0" w:line="360" w:lineRule="auto"/>
        <w:jc w:val="both"/>
        <w:rPr>
          <w:rFonts w:ascii="Times New Roman" w:hAnsi="Times New Roman" w:cs="Times New Roman"/>
          <w:sz w:val="24"/>
          <w:szCs w:val="24"/>
        </w:rPr>
      </w:pPr>
      <w:r w:rsidRPr="005638B8">
        <w:rPr>
          <w:rFonts w:ascii="Times New Roman" w:hAnsi="Times New Roman" w:cs="Times New Roman"/>
          <w:sz w:val="24"/>
          <w:szCs w:val="24"/>
        </w:rPr>
        <w:t xml:space="preserve">Oxygen and temperature profiles were positively correlated (Smith et al., 2018; Carmichael, 2019). </w:t>
      </w:r>
    </w:p>
    <w:p w:rsidR="00F70BBC" w:rsidRDefault="00F70BBC" w:rsidP="005638B8">
      <w:pPr>
        <w:spacing w:after="0" w:line="360" w:lineRule="auto"/>
        <w:jc w:val="both"/>
        <w:rPr>
          <w:rFonts w:ascii="Times New Roman" w:hAnsi="Times New Roman" w:cs="Times New Roman"/>
          <w:sz w:val="24"/>
          <w:szCs w:val="24"/>
        </w:rPr>
      </w:pPr>
    </w:p>
    <w:p w:rsidR="00F70BBC" w:rsidRPr="005638B8" w:rsidRDefault="00F70BBC" w:rsidP="00F70BBC">
      <w:p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Project Report Content</w:t>
      </w:r>
    </w:p>
    <w:p w:rsidR="00F70BBC" w:rsidRDefault="00F70BBC" w:rsidP="00F70BBC">
      <w:pPr>
        <w:spacing w:after="0" w:line="360" w:lineRule="auto"/>
        <w:ind w:firstLine="720"/>
        <w:jc w:val="both"/>
        <w:rPr>
          <w:rFonts w:ascii="Times New Roman" w:hAnsi="Times New Roman" w:cs="Times New Roman"/>
          <w:color w:val="000000"/>
          <w:sz w:val="24"/>
          <w:szCs w:val="24"/>
        </w:rPr>
      </w:pPr>
      <w:r w:rsidRPr="005638B8">
        <w:rPr>
          <w:rFonts w:ascii="Times New Roman" w:hAnsi="Times New Roman" w:cs="Times New Roman"/>
          <w:color w:val="000000"/>
          <w:sz w:val="24"/>
          <w:szCs w:val="24"/>
        </w:rPr>
        <w:t xml:space="preserve">Major headings, such as </w:t>
      </w:r>
      <w:r w:rsidRPr="005638B8">
        <w:rPr>
          <w:rFonts w:ascii="Times New Roman" w:hAnsi="Times New Roman" w:cs="Times New Roman"/>
          <w:b/>
          <w:color w:val="000000"/>
          <w:sz w:val="24"/>
          <w:szCs w:val="24"/>
        </w:rPr>
        <w:t>ABSTRACT,</w:t>
      </w:r>
      <w:r w:rsidRPr="005638B8">
        <w:rPr>
          <w:rFonts w:ascii="Times New Roman" w:hAnsi="Times New Roman" w:cs="Times New Roman"/>
          <w:color w:val="000000"/>
          <w:sz w:val="24"/>
          <w:szCs w:val="24"/>
        </w:rPr>
        <w:t xml:space="preserve"> </w:t>
      </w:r>
      <w:r w:rsidRPr="005638B8">
        <w:rPr>
          <w:rFonts w:ascii="Times New Roman" w:hAnsi="Times New Roman" w:cs="Times New Roman"/>
          <w:b/>
          <w:color w:val="000000"/>
          <w:sz w:val="24"/>
          <w:szCs w:val="24"/>
        </w:rPr>
        <w:t>INTRODUCTION, EXPERIMENTAL, RE</w:t>
      </w:r>
      <w:r>
        <w:rPr>
          <w:rFonts w:ascii="Times New Roman" w:hAnsi="Times New Roman" w:cs="Times New Roman"/>
          <w:b/>
          <w:color w:val="000000"/>
          <w:sz w:val="24"/>
          <w:szCs w:val="24"/>
        </w:rPr>
        <w:t>SULTS, DISCUSSION, CONCLUSIONS,</w:t>
      </w:r>
      <w:r w:rsidRPr="005638B8">
        <w:rPr>
          <w:rFonts w:ascii="Times New Roman" w:hAnsi="Times New Roman" w:cs="Times New Roman"/>
          <w:color w:val="000000"/>
          <w:sz w:val="24"/>
          <w:szCs w:val="24"/>
        </w:rPr>
        <w:t xml:space="preserve"> and </w:t>
      </w:r>
      <w:r w:rsidRPr="005638B8">
        <w:rPr>
          <w:rFonts w:ascii="Times New Roman" w:hAnsi="Times New Roman" w:cs="Times New Roman"/>
          <w:b/>
          <w:color w:val="000000"/>
          <w:sz w:val="24"/>
          <w:szCs w:val="24"/>
        </w:rPr>
        <w:t>REFERENCES</w:t>
      </w:r>
      <w:r w:rsidRPr="005638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(left indented)</w:t>
      </w:r>
      <w:r w:rsidRPr="005638B8">
        <w:rPr>
          <w:rFonts w:ascii="Times New Roman" w:hAnsi="Times New Roman" w:cs="Times New Roman"/>
          <w:color w:val="000000"/>
          <w:sz w:val="24"/>
          <w:szCs w:val="24"/>
        </w:rPr>
        <w:t xml:space="preserve">. </w:t>
      </w:r>
    </w:p>
    <w:p w:rsidR="00F70BBC" w:rsidRDefault="00F70BBC" w:rsidP="005638B8">
      <w:pPr>
        <w:spacing w:after="0" w:line="360" w:lineRule="auto"/>
        <w:jc w:val="both"/>
        <w:rPr>
          <w:rFonts w:ascii="Times New Roman" w:hAnsi="Times New Roman" w:cs="Times New Roman"/>
          <w:sz w:val="24"/>
          <w:szCs w:val="24"/>
        </w:rPr>
      </w:pPr>
    </w:p>
    <w:p w:rsidR="00F70BBC" w:rsidRPr="00F70BBC" w:rsidRDefault="00F70BBC" w:rsidP="00F70BBC">
      <w:pPr>
        <w:pStyle w:val="ListeParagraf"/>
        <w:numPr>
          <w:ilvl w:val="0"/>
          <w:numId w:val="36"/>
        </w:numPr>
        <w:spacing w:after="0" w:line="360" w:lineRule="auto"/>
        <w:ind w:left="357" w:hanging="357"/>
        <w:jc w:val="both"/>
        <w:rPr>
          <w:rFonts w:ascii="Times New Roman" w:hAnsi="Times New Roman" w:cs="Times New Roman"/>
          <w:b/>
          <w:sz w:val="24"/>
          <w:szCs w:val="24"/>
          <w:lang w:val="en-US" w:eastAsia="zh-CN"/>
        </w:rPr>
      </w:pPr>
      <w:r>
        <w:rPr>
          <w:rFonts w:ascii="Times New Roman" w:hAnsi="Times New Roman" w:cs="Times New Roman"/>
          <w:b/>
          <w:sz w:val="24"/>
          <w:szCs w:val="24"/>
          <w:lang w:val="en-US" w:eastAsia="zh-CN"/>
        </w:rPr>
        <w:t>MAIN HEADINGS LEFT INTENDED</w:t>
      </w:r>
      <w:r w:rsidR="004507A7">
        <w:rPr>
          <w:rFonts w:ascii="Times New Roman" w:hAnsi="Times New Roman" w:cs="Times New Roman"/>
          <w:b/>
          <w:sz w:val="24"/>
          <w:szCs w:val="24"/>
          <w:lang w:val="en-US" w:eastAsia="zh-CN"/>
        </w:rPr>
        <w:t>,</w:t>
      </w:r>
      <w:r>
        <w:rPr>
          <w:rFonts w:ascii="Times New Roman" w:hAnsi="Times New Roman" w:cs="Times New Roman"/>
          <w:b/>
          <w:sz w:val="24"/>
          <w:szCs w:val="24"/>
          <w:lang w:val="en-US" w:eastAsia="zh-CN"/>
        </w:rPr>
        <w:t xml:space="preserve"> </w:t>
      </w:r>
      <w:r w:rsidR="004507A7">
        <w:rPr>
          <w:rFonts w:ascii="Times New Roman" w:hAnsi="Times New Roman" w:cs="Times New Roman"/>
          <w:b/>
          <w:sz w:val="24"/>
          <w:szCs w:val="24"/>
          <w:lang w:val="en-US" w:eastAsia="zh-CN"/>
        </w:rPr>
        <w:t xml:space="preserve">UPPER CASE, BOLD </w:t>
      </w:r>
    </w:p>
    <w:p w:rsidR="00F70BBC" w:rsidRPr="00921B36" w:rsidRDefault="00F70BBC" w:rsidP="00F70BBC">
      <w:pPr>
        <w:pStyle w:val="ListeParagraf"/>
        <w:numPr>
          <w:ilvl w:val="1"/>
          <w:numId w:val="36"/>
        </w:numPr>
        <w:spacing w:after="0" w:line="360" w:lineRule="auto"/>
        <w:ind w:left="357" w:hanging="357"/>
        <w:jc w:val="both"/>
        <w:rPr>
          <w:rFonts w:ascii="Times New Roman" w:hAnsi="Times New Roman" w:cs="Times New Roman"/>
          <w:b/>
          <w:sz w:val="24"/>
          <w:szCs w:val="24"/>
          <w:lang w:val="en-US"/>
        </w:rPr>
      </w:pPr>
      <w:r w:rsidRPr="00921B36">
        <w:rPr>
          <w:rFonts w:ascii="Times New Roman" w:hAnsi="Times New Roman" w:cs="Times New Roman"/>
          <w:b/>
          <w:sz w:val="24"/>
          <w:szCs w:val="24"/>
          <w:lang w:val="en-US"/>
        </w:rPr>
        <w:t xml:space="preserve">Left Intended </w:t>
      </w:r>
      <w:r w:rsidRPr="004507A7">
        <w:rPr>
          <w:rFonts w:ascii="Times New Roman" w:hAnsi="Times New Roman" w:cs="Times New Roman"/>
          <w:b/>
          <w:sz w:val="24"/>
          <w:szCs w:val="24"/>
          <w:highlight w:val="yellow"/>
          <w:lang w:val="en-US"/>
        </w:rPr>
        <w:t>First</w:t>
      </w:r>
      <w:r w:rsidRPr="00921B36">
        <w:rPr>
          <w:rFonts w:ascii="Times New Roman" w:hAnsi="Times New Roman" w:cs="Times New Roman"/>
          <w:b/>
          <w:sz w:val="24"/>
          <w:szCs w:val="24"/>
          <w:lang w:val="en-US"/>
        </w:rPr>
        <w:t xml:space="preserve"> Sub Heading</w:t>
      </w:r>
    </w:p>
    <w:p w:rsidR="00F70BBC" w:rsidRPr="00921B36" w:rsidRDefault="00F70BBC" w:rsidP="00F70BBC">
      <w:pPr>
        <w:pStyle w:val="ListeParagraf"/>
        <w:numPr>
          <w:ilvl w:val="2"/>
          <w:numId w:val="36"/>
        </w:numPr>
        <w:spacing w:after="0" w:line="360" w:lineRule="auto"/>
        <w:ind w:left="720"/>
        <w:jc w:val="both"/>
        <w:rPr>
          <w:rFonts w:ascii="Times New Roman" w:hAnsi="Times New Roman" w:cs="Times New Roman"/>
          <w:b/>
          <w:sz w:val="24"/>
          <w:szCs w:val="24"/>
          <w:lang w:val="en-US"/>
        </w:rPr>
      </w:pPr>
      <w:r w:rsidRPr="00921B36">
        <w:rPr>
          <w:rFonts w:ascii="Times New Roman" w:hAnsi="Times New Roman" w:cs="Times New Roman"/>
          <w:b/>
          <w:sz w:val="24"/>
          <w:szCs w:val="24"/>
          <w:lang w:val="en-US"/>
        </w:rPr>
        <w:t xml:space="preserve">Left </w:t>
      </w:r>
      <w:r>
        <w:rPr>
          <w:rFonts w:ascii="Times New Roman" w:hAnsi="Times New Roman" w:cs="Times New Roman"/>
          <w:b/>
          <w:sz w:val="24"/>
          <w:szCs w:val="24"/>
          <w:lang w:val="en-US"/>
        </w:rPr>
        <w:t>in</w:t>
      </w:r>
      <w:r w:rsidRPr="00921B36">
        <w:rPr>
          <w:rFonts w:ascii="Times New Roman" w:hAnsi="Times New Roman" w:cs="Times New Roman"/>
          <w:b/>
          <w:sz w:val="24"/>
          <w:szCs w:val="24"/>
          <w:lang w:val="en-US"/>
        </w:rPr>
        <w:t xml:space="preserve">tended </w:t>
      </w:r>
      <w:r w:rsidRPr="004507A7">
        <w:rPr>
          <w:rFonts w:ascii="Times New Roman" w:hAnsi="Times New Roman" w:cs="Times New Roman"/>
          <w:b/>
          <w:sz w:val="24"/>
          <w:szCs w:val="24"/>
          <w:highlight w:val="yellow"/>
          <w:lang w:val="en-US"/>
        </w:rPr>
        <w:t>second</w:t>
      </w:r>
      <w:r>
        <w:rPr>
          <w:rFonts w:ascii="Times New Roman" w:hAnsi="Times New Roman" w:cs="Times New Roman"/>
          <w:b/>
          <w:sz w:val="24"/>
          <w:szCs w:val="24"/>
          <w:lang w:val="en-US"/>
        </w:rPr>
        <w:t xml:space="preserve"> s</w:t>
      </w:r>
      <w:r w:rsidRPr="00921B36">
        <w:rPr>
          <w:rFonts w:ascii="Times New Roman" w:hAnsi="Times New Roman" w:cs="Times New Roman"/>
          <w:b/>
          <w:sz w:val="24"/>
          <w:szCs w:val="24"/>
          <w:lang w:val="en-US"/>
        </w:rPr>
        <w:t xml:space="preserve">ub </w:t>
      </w:r>
      <w:r>
        <w:rPr>
          <w:rFonts w:ascii="Times New Roman" w:hAnsi="Times New Roman" w:cs="Times New Roman"/>
          <w:b/>
          <w:sz w:val="24"/>
          <w:szCs w:val="24"/>
          <w:lang w:val="en-US"/>
        </w:rPr>
        <w:t>h</w:t>
      </w:r>
      <w:r w:rsidRPr="00921B36">
        <w:rPr>
          <w:rFonts w:ascii="Times New Roman" w:hAnsi="Times New Roman" w:cs="Times New Roman"/>
          <w:b/>
          <w:sz w:val="24"/>
          <w:szCs w:val="24"/>
          <w:lang w:val="en-US"/>
        </w:rPr>
        <w:t>eading</w:t>
      </w:r>
    </w:p>
    <w:p w:rsidR="00F70BBC" w:rsidRPr="00792918" w:rsidRDefault="00F70BBC" w:rsidP="00F70BBC">
      <w:pPr>
        <w:pStyle w:val="ListeParagraf"/>
        <w:numPr>
          <w:ilvl w:val="3"/>
          <w:numId w:val="36"/>
        </w:numPr>
        <w:spacing w:after="0" w:line="360" w:lineRule="auto"/>
        <w:ind w:left="720"/>
        <w:jc w:val="both"/>
        <w:rPr>
          <w:rFonts w:ascii="Times New Roman" w:hAnsi="Times New Roman" w:cs="Times New Roman"/>
          <w:b/>
          <w:i/>
          <w:sz w:val="24"/>
          <w:szCs w:val="24"/>
          <w:lang w:val="en-US"/>
        </w:rPr>
      </w:pPr>
      <w:r w:rsidRPr="00792918">
        <w:rPr>
          <w:rFonts w:ascii="Times New Roman" w:hAnsi="Times New Roman" w:cs="Times New Roman"/>
          <w:b/>
          <w:i/>
          <w:sz w:val="24"/>
          <w:szCs w:val="24"/>
          <w:lang w:val="en-US"/>
        </w:rPr>
        <w:t xml:space="preserve">Left intended </w:t>
      </w:r>
      <w:r w:rsidRPr="004507A7">
        <w:rPr>
          <w:rFonts w:ascii="Times New Roman" w:hAnsi="Times New Roman" w:cs="Times New Roman"/>
          <w:b/>
          <w:i/>
          <w:sz w:val="24"/>
          <w:szCs w:val="24"/>
          <w:highlight w:val="yellow"/>
          <w:lang w:val="en-US"/>
        </w:rPr>
        <w:t>third</w:t>
      </w:r>
      <w:r w:rsidRPr="00792918">
        <w:rPr>
          <w:rFonts w:ascii="Times New Roman" w:hAnsi="Times New Roman" w:cs="Times New Roman"/>
          <w:b/>
          <w:i/>
          <w:sz w:val="24"/>
          <w:szCs w:val="24"/>
          <w:lang w:val="en-US"/>
        </w:rPr>
        <w:t xml:space="preserve"> sub heading</w:t>
      </w:r>
    </w:p>
    <w:p w:rsidR="00F70BBC" w:rsidRPr="005638B8" w:rsidRDefault="00F70BBC" w:rsidP="00F70BBC">
      <w:pPr>
        <w:spacing w:after="0" w:line="360" w:lineRule="auto"/>
        <w:jc w:val="both"/>
        <w:rPr>
          <w:rFonts w:ascii="Times New Roman" w:hAnsi="Times New Roman" w:cs="Times New Roman"/>
          <w:sz w:val="24"/>
          <w:szCs w:val="24"/>
          <w:lang w:val="en-US"/>
        </w:rPr>
      </w:pPr>
    </w:p>
    <w:p w:rsidR="00E8382D" w:rsidRPr="005638B8" w:rsidRDefault="00E8382D" w:rsidP="005638B8">
      <w:pPr>
        <w:pStyle w:val="Balk1"/>
        <w:numPr>
          <w:ilvl w:val="0"/>
          <w:numId w:val="0"/>
        </w:numPr>
        <w:spacing w:before="0" w:line="360" w:lineRule="auto"/>
        <w:rPr>
          <w:rFonts w:ascii="Times New Roman" w:hAnsi="Times New Roman"/>
          <w:color w:val="auto"/>
          <w:sz w:val="24"/>
          <w:szCs w:val="24"/>
        </w:rPr>
      </w:pPr>
      <w:bookmarkStart w:id="13" w:name="TitlePage"/>
      <w:bookmarkStart w:id="14" w:name="_Toc66966883"/>
      <w:bookmarkEnd w:id="13"/>
      <w:r w:rsidRPr="005638B8">
        <w:rPr>
          <w:rFonts w:ascii="Times New Roman" w:hAnsi="Times New Roman"/>
          <w:color w:val="auto"/>
          <w:sz w:val="24"/>
          <w:szCs w:val="24"/>
        </w:rPr>
        <w:t>References</w:t>
      </w:r>
      <w:bookmarkEnd w:id="14"/>
    </w:p>
    <w:p w:rsidR="00740305" w:rsidRDefault="000458C7" w:rsidP="004507A7">
      <w:pPr>
        <w:spacing w:after="0" w:line="360" w:lineRule="auto"/>
        <w:ind w:firstLine="720"/>
        <w:jc w:val="both"/>
        <w:rPr>
          <w:rFonts w:ascii="Times New Roman" w:hAnsi="Times New Roman" w:cs="Times New Roman"/>
          <w:color w:val="FF0000"/>
          <w:sz w:val="24"/>
          <w:szCs w:val="24"/>
        </w:rPr>
      </w:pPr>
      <w:r w:rsidRPr="005638B8">
        <w:rPr>
          <w:rFonts w:ascii="Times New Roman" w:hAnsi="Times New Roman" w:cs="Times New Roman"/>
          <w:color w:val="FF0000"/>
          <w:sz w:val="24"/>
          <w:szCs w:val="24"/>
        </w:rPr>
        <w:t>Instruction:</w:t>
      </w:r>
      <w:r w:rsidRPr="005638B8">
        <w:rPr>
          <w:rFonts w:ascii="Times New Roman" w:hAnsi="Times New Roman" w:cs="Times New Roman"/>
          <w:color w:val="C00000"/>
          <w:sz w:val="24"/>
          <w:szCs w:val="24"/>
        </w:rPr>
        <w:t xml:space="preserve"> </w:t>
      </w:r>
      <w:r w:rsidR="004507A7">
        <w:rPr>
          <w:rFonts w:ascii="Times New Roman" w:hAnsi="Times New Roman" w:cs="Times New Roman"/>
          <w:sz w:val="24"/>
          <w:szCs w:val="24"/>
        </w:rPr>
        <w:t xml:space="preserve">Arrange the list of references used in your report according to following examples below. </w:t>
      </w:r>
      <w:r w:rsidR="004B3D23" w:rsidRPr="005638B8">
        <w:rPr>
          <w:rFonts w:ascii="Times New Roman" w:hAnsi="Times New Roman" w:cs="Times New Roman"/>
          <w:b/>
          <w:sz w:val="24"/>
          <w:szCs w:val="24"/>
        </w:rPr>
        <w:t>Do not</w:t>
      </w:r>
      <w:bookmarkStart w:id="15" w:name="_GoBack"/>
      <w:bookmarkEnd w:id="15"/>
      <w:r w:rsidR="004B3D23" w:rsidRPr="005638B8">
        <w:rPr>
          <w:rFonts w:ascii="Times New Roman" w:hAnsi="Times New Roman" w:cs="Times New Roman"/>
          <w:b/>
          <w:sz w:val="24"/>
          <w:szCs w:val="24"/>
        </w:rPr>
        <w:t xml:space="preserve"> number references</w:t>
      </w:r>
      <w:r w:rsidR="004B3D23" w:rsidRPr="005638B8">
        <w:rPr>
          <w:rFonts w:ascii="Times New Roman" w:hAnsi="Times New Roman" w:cs="Times New Roman"/>
          <w:sz w:val="24"/>
          <w:szCs w:val="24"/>
        </w:rPr>
        <w:t xml:space="preserve">, instead alphabetize by last name of first author. </w:t>
      </w:r>
    </w:p>
    <w:p w:rsidR="004507A7" w:rsidRPr="005638B8" w:rsidRDefault="004507A7" w:rsidP="004507A7">
      <w:pPr>
        <w:spacing w:after="0" w:line="360" w:lineRule="auto"/>
        <w:ind w:firstLine="720"/>
        <w:jc w:val="both"/>
        <w:rPr>
          <w:rFonts w:ascii="Times New Roman" w:eastAsia="Times New Roman" w:hAnsi="Times New Roman" w:cs="Times New Roman"/>
          <w:color w:val="000000" w:themeColor="text1"/>
          <w:sz w:val="24"/>
          <w:szCs w:val="24"/>
          <w:lang w:val="fr-CA"/>
        </w:rPr>
      </w:pPr>
    </w:p>
    <w:p w:rsidR="004B3D23" w:rsidRPr="005638B8" w:rsidRDefault="004B3D23" w:rsidP="005638B8">
      <w:pPr>
        <w:spacing w:after="0" w:line="360" w:lineRule="auto"/>
        <w:ind w:left="720" w:hanging="720"/>
        <w:jc w:val="both"/>
        <w:rPr>
          <w:rFonts w:ascii="Times New Roman" w:hAnsi="Times New Roman" w:cs="Times New Roman"/>
          <w:color w:val="000000" w:themeColor="text1"/>
          <w:sz w:val="24"/>
          <w:szCs w:val="24"/>
          <w:lang w:val="fr-CA"/>
        </w:rPr>
      </w:pPr>
      <w:r w:rsidRPr="005638B8">
        <w:rPr>
          <w:rFonts w:ascii="Times New Roman" w:eastAsia="Times New Roman" w:hAnsi="Times New Roman" w:cs="Times New Roman"/>
          <w:color w:val="000000" w:themeColor="text1"/>
          <w:sz w:val="24"/>
          <w:szCs w:val="24"/>
          <w:lang w:val="fr-CA"/>
        </w:rPr>
        <w:t xml:space="preserve">Ang, T., Yang, Y., Huang, Z., Zhang, B., Qiu, G. </w:t>
      </w:r>
      <w:r w:rsidR="00131737" w:rsidRPr="005638B8">
        <w:rPr>
          <w:rFonts w:ascii="Times New Roman" w:eastAsia="Times New Roman" w:hAnsi="Times New Roman" w:cs="Times New Roman"/>
          <w:color w:val="000000" w:themeColor="text1"/>
          <w:sz w:val="24"/>
          <w:szCs w:val="24"/>
          <w:lang w:val="fr-CA"/>
        </w:rPr>
        <w:t>2004</w:t>
      </w:r>
      <w:r w:rsidRPr="005638B8">
        <w:rPr>
          <w:rFonts w:ascii="Times New Roman" w:eastAsia="Times New Roman" w:hAnsi="Times New Roman" w:cs="Times New Roman"/>
          <w:color w:val="000000" w:themeColor="text1"/>
          <w:sz w:val="24"/>
          <w:szCs w:val="24"/>
          <w:lang w:val="fr-CA"/>
        </w:rPr>
        <w:t xml:space="preserve">. </w:t>
      </w:r>
      <w:r w:rsidRPr="005638B8">
        <w:rPr>
          <w:rFonts w:ascii="Times New Roman" w:eastAsia="Times New Roman" w:hAnsi="Times New Roman" w:cs="Times New Roman"/>
          <w:color w:val="000000" w:themeColor="text1"/>
          <w:sz w:val="24"/>
          <w:szCs w:val="24"/>
        </w:rPr>
        <w:t xml:space="preserve">Leaching kinetics of </w:t>
      </w:r>
      <w:proofErr w:type="spellStart"/>
      <w:r w:rsidRPr="005638B8">
        <w:rPr>
          <w:rFonts w:ascii="Times New Roman" w:eastAsia="Times New Roman" w:hAnsi="Times New Roman" w:cs="Times New Roman"/>
          <w:color w:val="000000" w:themeColor="text1"/>
          <w:sz w:val="24"/>
          <w:szCs w:val="24"/>
        </w:rPr>
        <w:t>pyrolusite</w:t>
      </w:r>
      <w:proofErr w:type="spellEnd"/>
      <w:r w:rsidRPr="005638B8">
        <w:rPr>
          <w:rFonts w:ascii="Times New Roman" w:eastAsia="Times New Roman" w:hAnsi="Times New Roman" w:cs="Times New Roman"/>
          <w:color w:val="000000" w:themeColor="text1"/>
          <w:sz w:val="24"/>
          <w:szCs w:val="24"/>
        </w:rPr>
        <w:t xml:space="preserve"> from manganese-silver ores in the presence of hydrogen peroxide. </w:t>
      </w:r>
      <w:proofErr w:type="spellStart"/>
      <w:r w:rsidRPr="005638B8">
        <w:rPr>
          <w:rFonts w:ascii="Times New Roman" w:eastAsia="Times New Roman" w:hAnsi="Times New Roman" w:cs="Times New Roman"/>
          <w:i/>
          <w:color w:val="000000" w:themeColor="text1"/>
          <w:sz w:val="24"/>
          <w:szCs w:val="24"/>
          <w:lang w:val="fr-CA"/>
        </w:rPr>
        <w:t>Hydrometallurgy</w:t>
      </w:r>
      <w:proofErr w:type="spellEnd"/>
      <w:r w:rsidRPr="005638B8">
        <w:rPr>
          <w:rFonts w:ascii="Times New Roman" w:eastAsia="Times New Roman" w:hAnsi="Times New Roman" w:cs="Times New Roman"/>
          <w:i/>
          <w:color w:val="000000" w:themeColor="text1"/>
          <w:sz w:val="24"/>
          <w:szCs w:val="24"/>
          <w:lang w:val="fr-CA"/>
        </w:rPr>
        <w:t>, 72</w:t>
      </w:r>
      <w:r w:rsidRPr="005638B8">
        <w:rPr>
          <w:rFonts w:ascii="Times New Roman" w:eastAsia="Times New Roman" w:hAnsi="Times New Roman" w:cs="Times New Roman"/>
          <w:color w:val="000000" w:themeColor="text1"/>
          <w:sz w:val="24"/>
          <w:szCs w:val="24"/>
          <w:lang w:val="fr-CA"/>
        </w:rPr>
        <w:t xml:space="preserve">(1–2), 129–138. </w:t>
      </w:r>
    </w:p>
    <w:p w:rsidR="004B3D23" w:rsidRPr="005638B8" w:rsidRDefault="004B3D23" w:rsidP="005638B8">
      <w:pPr>
        <w:spacing w:after="0" w:line="360" w:lineRule="auto"/>
        <w:ind w:left="720" w:hanging="720"/>
        <w:jc w:val="both"/>
        <w:rPr>
          <w:rFonts w:ascii="Times New Roman" w:hAnsi="Times New Roman" w:cs="Times New Roman"/>
          <w:color w:val="000000" w:themeColor="text1"/>
          <w:sz w:val="24"/>
          <w:szCs w:val="24"/>
        </w:rPr>
      </w:pPr>
      <w:proofErr w:type="spellStart"/>
      <w:r w:rsidRPr="005638B8">
        <w:rPr>
          <w:rFonts w:ascii="Times New Roman" w:hAnsi="Times New Roman" w:cs="Times New Roman"/>
          <w:color w:val="000000" w:themeColor="text1"/>
          <w:sz w:val="24"/>
          <w:szCs w:val="24"/>
          <w:lang w:val="fr-CA"/>
        </w:rPr>
        <w:t>Brummer</w:t>
      </w:r>
      <w:proofErr w:type="spellEnd"/>
      <w:r w:rsidRPr="005638B8">
        <w:rPr>
          <w:rFonts w:ascii="Times New Roman" w:hAnsi="Times New Roman" w:cs="Times New Roman"/>
          <w:color w:val="000000" w:themeColor="text1"/>
          <w:sz w:val="24"/>
          <w:szCs w:val="24"/>
          <w:lang w:val="fr-CA"/>
        </w:rPr>
        <w:t xml:space="preserve">, R. K., </w:t>
      </w:r>
      <w:r w:rsidR="00131737" w:rsidRPr="005638B8">
        <w:rPr>
          <w:rFonts w:ascii="Times New Roman" w:hAnsi="Times New Roman" w:cs="Times New Roman"/>
          <w:color w:val="000000" w:themeColor="text1"/>
          <w:sz w:val="24"/>
          <w:szCs w:val="24"/>
          <w:lang w:val="fr-CA"/>
        </w:rPr>
        <w:t>Andrieux, P. 2008</w:t>
      </w:r>
      <w:r w:rsidRPr="005638B8">
        <w:rPr>
          <w:rFonts w:ascii="Times New Roman" w:hAnsi="Times New Roman" w:cs="Times New Roman"/>
          <w:color w:val="000000" w:themeColor="text1"/>
          <w:sz w:val="24"/>
          <w:szCs w:val="24"/>
          <w:lang w:val="fr-CA"/>
        </w:rPr>
        <w:t xml:space="preserve">. </w:t>
      </w:r>
      <w:r w:rsidRPr="005638B8">
        <w:rPr>
          <w:rFonts w:ascii="Times New Roman" w:hAnsi="Times New Roman" w:cs="Times New Roman"/>
          <w:color w:val="000000" w:themeColor="text1"/>
          <w:sz w:val="24"/>
          <w:szCs w:val="24"/>
        </w:rPr>
        <w:t xml:space="preserve">Risk: quantitative decision making under technical uncertainty – evaluating probability of occurrence and cost of failures. In J. </w:t>
      </w:r>
      <w:proofErr w:type="spellStart"/>
      <w:r w:rsidRPr="005638B8">
        <w:rPr>
          <w:rFonts w:ascii="Times New Roman" w:hAnsi="Times New Roman" w:cs="Times New Roman"/>
          <w:color w:val="000000" w:themeColor="text1"/>
          <w:sz w:val="24"/>
          <w:szCs w:val="24"/>
        </w:rPr>
        <w:t>Hadjigeorgiou</w:t>
      </w:r>
      <w:proofErr w:type="spellEnd"/>
      <w:r w:rsidRPr="005638B8">
        <w:rPr>
          <w:rFonts w:ascii="Times New Roman" w:hAnsi="Times New Roman" w:cs="Times New Roman"/>
          <w:color w:val="000000" w:themeColor="text1"/>
          <w:sz w:val="24"/>
          <w:szCs w:val="24"/>
        </w:rPr>
        <w:t xml:space="preserve"> (Ed.), </w:t>
      </w:r>
      <w:r w:rsidRPr="005638B8">
        <w:rPr>
          <w:rFonts w:ascii="Times New Roman" w:hAnsi="Times New Roman" w:cs="Times New Roman"/>
          <w:i/>
          <w:color w:val="000000" w:themeColor="text1"/>
          <w:sz w:val="24"/>
          <w:szCs w:val="24"/>
        </w:rPr>
        <w:t>Strategic vs. tactical approaches in mining</w:t>
      </w:r>
      <w:r w:rsidRPr="005638B8">
        <w:rPr>
          <w:rFonts w:ascii="Times New Roman" w:hAnsi="Times New Roman" w:cs="Times New Roman"/>
          <w:color w:val="000000" w:themeColor="text1"/>
          <w:sz w:val="24"/>
          <w:szCs w:val="24"/>
        </w:rPr>
        <w:t xml:space="preserve"> (pp. 173–183).</w:t>
      </w:r>
    </w:p>
    <w:p w:rsidR="004B3D23" w:rsidRPr="005638B8" w:rsidRDefault="00131737" w:rsidP="005638B8">
      <w:pPr>
        <w:spacing w:after="0" w:line="360" w:lineRule="auto"/>
        <w:ind w:left="720" w:hanging="720"/>
        <w:jc w:val="both"/>
        <w:rPr>
          <w:rFonts w:ascii="Times New Roman" w:hAnsi="Times New Roman" w:cs="Times New Roman"/>
          <w:color w:val="000000" w:themeColor="text1"/>
          <w:sz w:val="24"/>
          <w:szCs w:val="24"/>
        </w:rPr>
      </w:pPr>
      <w:r w:rsidRPr="005638B8">
        <w:rPr>
          <w:rFonts w:ascii="Times New Roman" w:hAnsi="Times New Roman" w:cs="Times New Roman"/>
          <w:color w:val="000000" w:themeColor="text1"/>
          <w:sz w:val="24"/>
          <w:szCs w:val="24"/>
        </w:rPr>
        <w:lastRenderedPageBreak/>
        <w:t>Champagne, P. 2007</w:t>
      </w:r>
      <w:r w:rsidR="004B3D23" w:rsidRPr="005638B8">
        <w:rPr>
          <w:rFonts w:ascii="Times New Roman" w:hAnsi="Times New Roman" w:cs="Times New Roman"/>
          <w:color w:val="000000" w:themeColor="text1"/>
          <w:sz w:val="24"/>
          <w:szCs w:val="24"/>
        </w:rPr>
        <w:t xml:space="preserve">. </w:t>
      </w:r>
      <w:r w:rsidR="004B3D23" w:rsidRPr="005638B8">
        <w:rPr>
          <w:rFonts w:ascii="Times New Roman" w:hAnsi="Times New Roman" w:cs="Times New Roman"/>
          <w:i/>
          <w:color w:val="000000" w:themeColor="text1"/>
          <w:sz w:val="24"/>
          <w:szCs w:val="24"/>
        </w:rPr>
        <w:t>Sustainable development: Enhancing host-country capacity</w:t>
      </w:r>
      <w:r w:rsidR="004B3D23" w:rsidRPr="005638B8">
        <w:rPr>
          <w:rFonts w:ascii="Times New Roman" w:hAnsi="Times New Roman" w:cs="Times New Roman"/>
          <w:color w:val="000000" w:themeColor="text1"/>
          <w:sz w:val="24"/>
          <w:szCs w:val="24"/>
        </w:rPr>
        <w:t xml:space="preserve"> (Unpublished master’s thesis). Edwin University, Cardiff, Wales. </w:t>
      </w:r>
    </w:p>
    <w:p w:rsidR="004B3D23" w:rsidRPr="005638B8" w:rsidRDefault="004B3D23" w:rsidP="005638B8">
      <w:pPr>
        <w:spacing w:after="0" w:line="360" w:lineRule="auto"/>
        <w:ind w:left="720" w:hanging="720"/>
        <w:jc w:val="both"/>
        <w:rPr>
          <w:rFonts w:ascii="Times New Roman" w:hAnsi="Times New Roman" w:cs="Times New Roman"/>
          <w:color w:val="000000" w:themeColor="text1"/>
          <w:sz w:val="24"/>
          <w:szCs w:val="24"/>
        </w:rPr>
      </w:pPr>
      <w:r w:rsidRPr="005638B8">
        <w:rPr>
          <w:rFonts w:ascii="Times New Roman" w:hAnsi="Times New Roman" w:cs="Times New Roman"/>
          <w:color w:val="000000" w:themeColor="text1"/>
          <w:sz w:val="24"/>
          <w:szCs w:val="24"/>
        </w:rPr>
        <w:t xml:space="preserve">Perry, R. H., Chilton, C. H. </w:t>
      </w:r>
      <w:r w:rsidR="00131737" w:rsidRPr="005638B8">
        <w:rPr>
          <w:rFonts w:ascii="Times New Roman" w:hAnsi="Times New Roman" w:cs="Times New Roman"/>
          <w:color w:val="000000" w:themeColor="text1"/>
          <w:sz w:val="24"/>
          <w:szCs w:val="24"/>
        </w:rPr>
        <w:t>1973</w:t>
      </w:r>
      <w:r w:rsidRPr="005638B8">
        <w:rPr>
          <w:rFonts w:ascii="Times New Roman" w:hAnsi="Times New Roman" w:cs="Times New Roman"/>
          <w:color w:val="000000" w:themeColor="text1"/>
          <w:sz w:val="24"/>
          <w:szCs w:val="24"/>
        </w:rPr>
        <w:t xml:space="preserve">. </w:t>
      </w:r>
      <w:r w:rsidRPr="005638B8">
        <w:rPr>
          <w:rFonts w:ascii="Times New Roman" w:hAnsi="Times New Roman" w:cs="Times New Roman"/>
          <w:i/>
          <w:color w:val="000000" w:themeColor="text1"/>
          <w:sz w:val="24"/>
          <w:szCs w:val="24"/>
        </w:rPr>
        <w:t>Chemical engineers’ handbook</w:t>
      </w:r>
      <w:r w:rsidRPr="005638B8">
        <w:rPr>
          <w:rFonts w:ascii="Times New Roman" w:hAnsi="Times New Roman" w:cs="Times New Roman"/>
          <w:color w:val="000000" w:themeColor="text1"/>
          <w:sz w:val="24"/>
          <w:szCs w:val="24"/>
        </w:rPr>
        <w:t xml:space="preserve"> (5th ed.). New York: McGraw-Hill.</w:t>
      </w:r>
    </w:p>
    <w:p w:rsidR="004B3D23" w:rsidRPr="005638B8" w:rsidRDefault="00131737" w:rsidP="005638B8">
      <w:pPr>
        <w:spacing w:after="0" w:line="360" w:lineRule="auto"/>
        <w:ind w:left="720" w:hanging="720"/>
        <w:jc w:val="both"/>
        <w:rPr>
          <w:rFonts w:ascii="Times New Roman" w:hAnsi="Times New Roman" w:cs="Times New Roman"/>
          <w:color w:val="000000" w:themeColor="text1"/>
          <w:sz w:val="24"/>
          <w:szCs w:val="24"/>
        </w:rPr>
      </w:pPr>
      <w:proofErr w:type="spellStart"/>
      <w:r w:rsidRPr="005638B8">
        <w:rPr>
          <w:rFonts w:ascii="Times New Roman" w:hAnsi="Times New Roman" w:cs="Times New Roman"/>
          <w:color w:val="000000" w:themeColor="text1"/>
          <w:sz w:val="24"/>
          <w:szCs w:val="24"/>
        </w:rPr>
        <w:t>Twigge-Molecey</w:t>
      </w:r>
      <w:proofErr w:type="spellEnd"/>
      <w:r w:rsidRPr="005638B8">
        <w:rPr>
          <w:rFonts w:ascii="Times New Roman" w:hAnsi="Times New Roman" w:cs="Times New Roman"/>
          <w:color w:val="000000" w:themeColor="text1"/>
          <w:sz w:val="24"/>
          <w:szCs w:val="24"/>
        </w:rPr>
        <w:t xml:space="preserve">, C. </w:t>
      </w:r>
      <w:r w:rsidR="004B3D23" w:rsidRPr="005638B8">
        <w:rPr>
          <w:rFonts w:ascii="Times New Roman" w:hAnsi="Times New Roman" w:cs="Times New Roman"/>
          <w:color w:val="000000" w:themeColor="text1"/>
          <w:sz w:val="24"/>
          <w:szCs w:val="24"/>
        </w:rPr>
        <w:t xml:space="preserve">2003. Knowledge, technology and profit. </w:t>
      </w:r>
      <w:r w:rsidR="004B3D23" w:rsidRPr="005638B8">
        <w:rPr>
          <w:rFonts w:ascii="Times New Roman" w:hAnsi="Times New Roman" w:cs="Times New Roman"/>
          <w:i/>
          <w:color w:val="000000" w:themeColor="text1"/>
          <w:sz w:val="24"/>
          <w:szCs w:val="24"/>
        </w:rPr>
        <w:t>Proceedings of the 5th International Conference on Copper</w:t>
      </w:r>
      <w:r w:rsidR="004B3D23" w:rsidRPr="005638B8">
        <w:rPr>
          <w:rFonts w:ascii="Times New Roman" w:hAnsi="Times New Roman" w:cs="Times New Roman"/>
          <w:color w:val="000000" w:themeColor="text1"/>
          <w:sz w:val="24"/>
          <w:szCs w:val="24"/>
        </w:rPr>
        <w:t>, Santiago, Chile, 41–57.</w:t>
      </w:r>
    </w:p>
    <w:p w:rsidR="004B3D23" w:rsidRPr="005638B8" w:rsidRDefault="004B3D23" w:rsidP="005638B8">
      <w:pPr>
        <w:spacing w:after="0" w:line="360" w:lineRule="auto"/>
        <w:rPr>
          <w:rFonts w:ascii="Times New Roman" w:hAnsi="Times New Roman" w:cs="Times New Roman"/>
          <w:b/>
          <w:bCs/>
          <w:color w:val="000000"/>
          <w:sz w:val="24"/>
          <w:szCs w:val="24"/>
          <w:lang w:val="en-US"/>
        </w:rPr>
      </w:pPr>
    </w:p>
    <w:p w:rsidR="00E048EB" w:rsidRDefault="00E048EB" w:rsidP="005638B8">
      <w:pPr>
        <w:spacing w:after="0" w:line="360" w:lineRule="auto"/>
        <w:rPr>
          <w:rFonts w:ascii="Times New Roman" w:hAnsi="Times New Roman" w:cs="Times New Roman"/>
          <w:sz w:val="24"/>
          <w:szCs w:val="24"/>
        </w:rPr>
      </w:pPr>
    </w:p>
    <w:p w:rsidR="00AF72E5" w:rsidRDefault="00AF72E5" w:rsidP="005638B8">
      <w:pPr>
        <w:spacing w:after="0" w:line="360" w:lineRule="auto"/>
        <w:rPr>
          <w:rFonts w:ascii="Times New Roman" w:hAnsi="Times New Roman" w:cs="Times New Roman"/>
          <w:sz w:val="24"/>
          <w:szCs w:val="24"/>
        </w:rPr>
      </w:pPr>
    </w:p>
    <w:p w:rsidR="00AF72E5" w:rsidRDefault="00AF72E5" w:rsidP="005638B8">
      <w:pPr>
        <w:spacing w:after="0" w:line="360" w:lineRule="auto"/>
        <w:rPr>
          <w:rFonts w:ascii="Times New Roman" w:hAnsi="Times New Roman" w:cs="Times New Roman"/>
          <w:sz w:val="24"/>
          <w:szCs w:val="24"/>
        </w:rPr>
      </w:pPr>
    </w:p>
    <w:p w:rsidR="00AF72E5" w:rsidRDefault="00AF72E5" w:rsidP="005638B8">
      <w:pPr>
        <w:spacing w:after="0" w:line="360" w:lineRule="auto"/>
        <w:rPr>
          <w:rFonts w:ascii="Times New Roman" w:hAnsi="Times New Roman" w:cs="Times New Roman"/>
          <w:sz w:val="24"/>
          <w:szCs w:val="24"/>
        </w:rPr>
      </w:pPr>
    </w:p>
    <w:p w:rsidR="00AF72E5" w:rsidRDefault="00AF72E5" w:rsidP="005638B8">
      <w:pPr>
        <w:spacing w:after="0" w:line="360" w:lineRule="auto"/>
        <w:rPr>
          <w:rFonts w:ascii="Times New Roman" w:hAnsi="Times New Roman" w:cs="Times New Roman"/>
          <w:sz w:val="24"/>
          <w:szCs w:val="24"/>
        </w:rPr>
      </w:pPr>
    </w:p>
    <w:p w:rsidR="00AF72E5" w:rsidRDefault="00AF72E5" w:rsidP="005638B8">
      <w:pPr>
        <w:spacing w:after="0" w:line="360" w:lineRule="auto"/>
        <w:rPr>
          <w:rFonts w:ascii="Times New Roman" w:hAnsi="Times New Roman" w:cs="Times New Roman"/>
          <w:sz w:val="24"/>
          <w:szCs w:val="24"/>
        </w:rPr>
      </w:pPr>
    </w:p>
    <w:p w:rsidR="00AF72E5" w:rsidRDefault="00AF72E5" w:rsidP="005638B8">
      <w:pPr>
        <w:spacing w:after="0" w:line="360" w:lineRule="auto"/>
        <w:rPr>
          <w:rFonts w:ascii="Times New Roman" w:hAnsi="Times New Roman" w:cs="Times New Roman"/>
          <w:sz w:val="24"/>
          <w:szCs w:val="24"/>
        </w:rPr>
      </w:pPr>
    </w:p>
    <w:p w:rsidR="00AF72E5" w:rsidRDefault="00AF72E5" w:rsidP="005638B8">
      <w:pPr>
        <w:spacing w:after="0" w:line="360" w:lineRule="auto"/>
        <w:rPr>
          <w:rFonts w:ascii="Times New Roman" w:hAnsi="Times New Roman" w:cs="Times New Roman"/>
          <w:sz w:val="24"/>
          <w:szCs w:val="24"/>
        </w:rPr>
      </w:pPr>
    </w:p>
    <w:p w:rsidR="00AF72E5" w:rsidRDefault="00AF72E5" w:rsidP="005638B8">
      <w:pPr>
        <w:spacing w:after="0" w:line="360" w:lineRule="auto"/>
        <w:rPr>
          <w:rFonts w:ascii="Times New Roman" w:hAnsi="Times New Roman" w:cs="Times New Roman"/>
          <w:sz w:val="24"/>
          <w:szCs w:val="24"/>
        </w:rPr>
      </w:pPr>
    </w:p>
    <w:p w:rsidR="00AF72E5" w:rsidRDefault="00AF72E5" w:rsidP="005638B8">
      <w:pPr>
        <w:spacing w:after="0" w:line="360" w:lineRule="auto"/>
        <w:rPr>
          <w:rFonts w:ascii="Times New Roman" w:hAnsi="Times New Roman" w:cs="Times New Roman"/>
          <w:sz w:val="24"/>
          <w:szCs w:val="24"/>
        </w:rPr>
      </w:pPr>
    </w:p>
    <w:p w:rsidR="00AF72E5" w:rsidRDefault="00AF72E5" w:rsidP="005638B8">
      <w:pPr>
        <w:spacing w:after="0" w:line="360" w:lineRule="auto"/>
        <w:rPr>
          <w:rFonts w:ascii="Times New Roman" w:hAnsi="Times New Roman" w:cs="Times New Roman"/>
          <w:sz w:val="24"/>
          <w:szCs w:val="24"/>
        </w:rPr>
      </w:pPr>
    </w:p>
    <w:p w:rsidR="00AF72E5" w:rsidRDefault="00AF72E5" w:rsidP="005638B8">
      <w:pPr>
        <w:spacing w:after="0" w:line="360" w:lineRule="auto"/>
        <w:rPr>
          <w:rFonts w:ascii="Times New Roman" w:hAnsi="Times New Roman" w:cs="Times New Roman"/>
          <w:sz w:val="24"/>
          <w:szCs w:val="24"/>
        </w:rPr>
      </w:pPr>
    </w:p>
    <w:p w:rsidR="00AF72E5" w:rsidRDefault="00AF72E5" w:rsidP="005638B8">
      <w:pPr>
        <w:spacing w:after="0" w:line="360" w:lineRule="auto"/>
        <w:rPr>
          <w:rFonts w:ascii="Times New Roman" w:hAnsi="Times New Roman" w:cs="Times New Roman"/>
          <w:sz w:val="24"/>
          <w:szCs w:val="24"/>
        </w:rPr>
      </w:pPr>
    </w:p>
    <w:p w:rsidR="00AF72E5" w:rsidRDefault="00AF72E5" w:rsidP="005638B8">
      <w:pPr>
        <w:spacing w:after="0" w:line="360" w:lineRule="auto"/>
        <w:rPr>
          <w:rFonts w:ascii="Times New Roman" w:hAnsi="Times New Roman" w:cs="Times New Roman"/>
          <w:sz w:val="24"/>
          <w:szCs w:val="24"/>
        </w:rPr>
      </w:pPr>
    </w:p>
    <w:p w:rsidR="00AF72E5" w:rsidRDefault="00AF72E5" w:rsidP="005638B8">
      <w:pPr>
        <w:spacing w:after="0" w:line="360" w:lineRule="auto"/>
        <w:rPr>
          <w:rFonts w:ascii="Times New Roman" w:hAnsi="Times New Roman" w:cs="Times New Roman"/>
          <w:sz w:val="24"/>
          <w:szCs w:val="24"/>
        </w:rPr>
      </w:pPr>
    </w:p>
    <w:p w:rsidR="00AF72E5" w:rsidRDefault="00AF72E5" w:rsidP="005638B8">
      <w:pPr>
        <w:spacing w:after="0" w:line="360" w:lineRule="auto"/>
        <w:rPr>
          <w:rFonts w:ascii="Times New Roman" w:hAnsi="Times New Roman" w:cs="Times New Roman"/>
          <w:sz w:val="24"/>
          <w:szCs w:val="24"/>
        </w:rPr>
      </w:pPr>
    </w:p>
    <w:p w:rsidR="00AF72E5" w:rsidRDefault="00AF72E5" w:rsidP="005638B8">
      <w:pPr>
        <w:spacing w:after="0" w:line="360" w:lineRule="auto"/>
        <w:rPr>
          <w:rFonts w:ascii="Times New Roman" w:hAnsi="Times New Roman" w:cs="Times New Roman"/>
          <w:sz w:val="24"/>
          <w:szCs w:val="24"/>
        </w:rPr>
      </w:pPr>
    </w:p>
    <w:p w:rsidR="00AF72E5" w:rsidRDefault="00AF72E5" w:rsidP="005638B8">
      <w:pPr>
        <w:spacing w:after="0" w:line="360" w:lineRule="auto"/>
        <w:rPr>
          <w:rFonts w:ascii="Times New Roman" w:hAnsi="Times New Roman" w:cs="Times New Roman"/>
          <w:sz w:val="24"/>
          <w:szCs w:val="24"/>
        </w:rPr>
      </w:pPr>
    </w:p>
    <w:p w:rsidR="00AF72E5" w:rsidRDefault="00AF72E5" w:rsidP="005638B8">
      <w:pPr>
        <w:spacing w:after="0" w:line="360" w:lineRule="auto"/>
        <w:rPr>
          <w:rFonts w:ascii="Times New Roman" w:hAnsi="Times New Roman" w:cs="Times New Roman"/>
          <w:sz w:val="24"/>
          <w:szCs w:val="24"/>
        </w:rPr>
      </w:pPr>
    </w:p>
    <w:p w:rsidR="00AF72E5" w:rsidRDefault="00AF72E5" w:rsidP="005638B8">
      <w:pPr>
        <w:spacing w:after="0" w:line="360" w:lineRule="auto"/>
        <w:rPr>
          <w:rFonts w:ascii="Times New Roman" w:hAnsi="Times New Roman" w:cs="Times New Roman"/>
          <w:sz w:val="24"/>
          <w:szCs w:val="24"/>
        </w:rPr>
      </w:pPr>
    </w:p>
    <w:p w:rsidR="00AF72E5" w:rsidRDefault="00AF72E5" w:rsidP="005638B8">
      <w:pPr>
        <w:spacing w:after="0" w:line="360" w:lineRule="auto"/>
        <w:rPr>
          <w:rFonts w:ascii="Times New Roman" w:hAnsi="Times New Roman" w:cs="Times New Roman"/>
          <w:sz w:val="24"/>
          <w:szCs w:val="24"/>
        </w:rPr>
      </w:pPr>
    </w:p>
    <w:p w:rsidR="00AF72E5" w:rsidRDefault="00AF72E5" w:rsidP="005638B8">
      <w:pPr>
        <w:spacing w:after="0" w:line="360" w:lineRule="auto"/>
        <w:rPr>
          <w:rFonts w:ascii="Times New Roman" w:hAnsi="Times New Roman" w:cs="Times New Roman"/>
          <w:sz w:val="24"/>
          <w:szCs w:val="24"/>
        </w:rPr>
      </w:pPr>
    </w:p>
    <w:p w:rsidR="00AF72E5" w:rsidRDefault="00AF72E5" w:rsidP="005638B8">
      <w:pPr>
        <w:spacing w:after="0" w:line="360" w:lineRule="auto"/>
        <w:rPr>
          <w:rFonts w:ascii="Times New Roman" w:hAnsi="Times New Roman" w:cs="Times New Roman"/>
          <w:sz w:val="24"/>
          <w:szCs w:val="24"/>
        </w:rPr>
      </w:pPr>
    </w:p>
    <w:p w:rsidR="00AF72E5" w:rsidRDefault="00AF72E5" w:rsidP="005638B8">
      <w:pPr>
        <w:spacing w:after="0" w:line="360" w:lineRule="auto"/>
        <w:rPr>
          <w:rFonts w:ascii="Times New Roman" w:hAnsi="Times New Roman" w:cs="Times New Roman"/>
          <w:sz w:val="24"/>
          <w:szCs w:val="24"/>
        </w:rPr>
      </w:pPr>
    </w:p>
    <w:p w:rsidR="00AF72E5" w:rsidRPr="005638B8" w:rsidRDefault="00AF72E5" w:rsidP="005638B8">
      <w:pPr>
        <w:spacing w:after="0" w:line="360" w:lineRule="auto"/>
        <w:rPr>
          <w:rFonts w:ascii="Times New Roman" w:hAnsi="Times New Roman" w:cs="Times New Roman"/>
          <w:sz w:val="24"/>
          <w:szCs w:val="24"/>
        </w:rPr>
      </w:pPr>
    </w:p>
    <w:p w:rsidR="00E048EB" w:rsidRPr="005638B8" w:rsidRDefault="00E048EB" w:rsidP="005638B8">
      <w:pPr>
        <w:spacing w:after="0" w:line="360" w:lineRule="auto"/>
        <w:jc w:val="center"/>
        <w:rPr>
          <w:rFonts w:ascii="Times New Roman" w:hAnsi="Times New Roman" w:cs="Times New Roman"/>
          <w:b/>
          <w:bCs/>
          <w:color w:val="000000" w:themeColor="text1"/>
          <w:sz w:val="24"/>
          <w:szCs w:val="24"/>
        </w:rPr>
      </w:pPr>
      <w:bookmarkStart w:id="16" w:name="_Toc442806933"/>
      <w:r w:rsidRPr="005638B8">
        <w:rPr>
          <w:rFonts w:ascii="Times New Roman" w:hAnsi="Times New Roman" w:cs="Times New Roman"/>
          <w:b/>
          <w:bCs/>
          <w:color w:val="000000" w:themeColor="text1"/>
          <w:sz w:val="24"/>
          <w:szCs w:val="24"/>
        </w:rPr>
        <w:lastRenderedPageBreak/>
        <w:t>CHECKLIST</w:t>
      </w:r>
      <w:bookmarkEnd w:id="16"/>
      <w:r w:rsidRPr="005638B8">
        <w:rPr>
          <w:rFonts w:ascii="Times New Roman" w:hAnsi="Times New Roman" w:cs="Times New Roman"/>
          <w:b/>
          <w:bCs/>
          <w:color w:val="000000" w:themeColor="text1"/>
          <w:sz w:val="24"/>
          <w:szCs w:val="24"/>
        </w:rPr>
        <w:t xml:space="preserve"> </w:t>
      </w:r>
    </w:p>
    <w:p w:rsidR="00E048EB" w:rsidRPr="005638B8" w:rsidRDefault="00E048EB" w:rsidP="005638B8">
      <w:pPr>
        <w:spacing w:after="0" w:line="360" w:lineRule="auto"/>
        <w:jc w:val="center"/>
        <w:rPr>
          <w:rFonts w:ascii="Times New Roman" w:hAnsi="Times New Roman" w:cs="Times New Roman"/>
          <w:b/>
          <w:bCs/>
          <w:color w:val="000000" w:themeColor="text1"/>
          <w:sz w:val="24"/>
          <w:szCs w:val="24"/>
        </w:rPr>
      </w:pPr>
    </w:p>
    <w:p w:rsidR="00E048EB" w:rsidRPr="005638B8" w:rsidRDefault="00E048EB" w:rsidP="005638B8">
      <w:pPr>
        <w:pStyle w:val="ListeParagraf"/>
        <w:numPr>
          <w:ilvl w:val="0"/>
          <w:numId w:val="35"/>
        </w:numPr>
        <w:spacing w:after="0" w:line="360" w:lineRule="auto"/>
        <w:jc w:val="both"/>
        <w:rPr>
          <w:rFonts w:ascii="Times New Roman" w:hAnsi="Times New Roman" w:cs="Times New Roman"/>
          <w:color w:val="000000" w:themeColor="text1"/>
          <w:sz w:val="24"/>
          <w:szCs w:val="24"/>
        </w:rPr>
      </w:pPr>
      <w:r w:rsidRPr="005638B8">
        <w:rPr>
          <w:rFonts w:ascii="Times New Roman" w:hAnsi="Times New Roman" w:cs="Times New Roman"/>
          <w:color w:val="000000" w:themeColor="text1"/>
          <w:sz w:val="24"/>
          <w:szCs w:val="24"/>
        </w:rPr>
        <w:t>Recommendation:</w:t>
      </w:r>
      <w:r w:rsidR="00DE4C8D" w:rsidRPr="005638B8">
        <w:rPr>
          <w:rFonts w:ascii="Times New Roman" w:hAnsi="Times New Roman" w:cs="Times New Roman"/>
          <w:color w:val="000000" w:themeColor="text1"/>
          <w:sz w:val="24"/>
          <w:szCs w:val="24"/>
        </w:rPr>
        <w:t xml:space="preserve"> </w:t>
      </w:r>
      <w:r w:rsidRPr="005638B8">
        <w:rPr>
          <w:rFonts w:ascii="Times New Roman" w:hAnsi="Times New Roman" w:cs="Times New Roman"/>
          <w:color w:val="000000" w:themeColor="text1"/>
          <w:sz w:val="24"/>
          <w:szCs w:val="24"/>
        </w:rPr>
        <w:t xml:space="preserve">minimum 20 pages and maximum 30 pages </w:t>
      </w:r>
    </w:p>
    <w:p w:rsidR="00E048EB" w:rsidRPr="005638B8" w:rsidRDefault="00E048EB" w:rsidP="005638B8">
      <w:pPr>
        <w:pStyle w:val="ListeParagraf"/>
        <w:numPr>
          <w:ilvl w:val="0"/>
          <w:numId w:val="35"/>
        </w:numPr>
        <w:spacing w:after="0" w:line="360" w:lineRule="auto"/>
        <w:jc w:val="both"/>
        <w:rPr>
          <w:rFonts w:ascii="Times New Roman" w:hAnsi="Times New Roman" w:cs="Times New Roman"/>
          <w:color w:val="000000" w:themeColor="text1"/>
          <w:sz w:val="24"/>
          <w:szCs w:val="24"/>
        </w:rPr>
      </w:pPr>
      <w:r w:rsidRPr="005638B8">
        <w:rPr>
          <w:rFonts w:ascii="Times New Roman" w:hAnsi="Times New Roman" w:cs="Times New Roman"/>
          <w:color w:val="000000" w:themeColor="text1"/>
          <w:sz w:val="24"/>
          <w:szCs w:val="24"/>
        </w:rPr>
        <w:t>Font black, Times New Roman, 1</w:t>
      </w:r>
      <w:r w:rsidR="00DE4C8D" w:rsidRPr="005638B8">
        <w:rPr>
          <w:rFonts w:ascii="Times New Roman" w:hAnsi="Times New Roman" w:cs="Times New Roman"/>
          <w:color w:val="000000" w:themeColor="text1"/>
          <w:sz w:val="24"/>
          <w:szCs w:val="24"/>
        </w:rPr>
        <w:t>2</w:t>
      </w:r>
      <w:r w:rsidRPr="005638B8">
        <w:rPr>
          <w:rFonts w:ascii="Times New Roman" w:hAnsi="Times New Roman" w:cs="Times New Roman"/>
          <w:color w:val="000000" w:themeColor="text1"/>
          <w:sz w:val="24"/>
          <w:szCs w:val="24"/>
        </w:rPr>
        <w:t xml:space="preserve"> </w:t>
      </w:r>
      <w:proofErr w:type="spellStart"/>
      <w:r w:rsidRPr="005638B8">
        <w:rPr>
          <w:rFonts w:ascii="Times New Roman" w:hAnsi="Times New Roman" w:cs="Times New Roman"/>
          <w:color w:val="000000" w:themeColor="text1"/>
          <w:sz w:val="24"/>
          <w:szCs w:val="24"/>
        </w:rPr>
        <w:t>pt</w:t>
      </w:r>
      <w:proofErr w:type="spellEnd"/>
    </w:p>
    <w:p w:rsidR="00E048EB" w:rsidRPr="005638B8" w:rsidRDefault="00E048EB" w:rsidP="005638B8">
      <w:pPr>
        <w:pStyle w:val="ListeParagraf"/>
        <w:numPr>
          <w:ilvl w:val="0"/>
          <w:numId w:val="35"/>
        </w:numPr>
        <w:spacing w:after="0" w:line="360" w:lineRule="auto"/>
        <w:jc w:val="both"/>
        <w:rPr>
          <w:rFonts w:ascii="Times New Roman" w:hAnsi="Times New Roman" w:cs="Times New Roman"/>
          <w:color w:val="000000" w:themeColor="text1"/>
          <w:sz w:val="24"/>
          <w:szCs w:val="24"/>
        </w:rPr>
      </w:pPr>
      <w:r w:rsidRPr="005638B8">
        <w:rPr>
          <w:rFonts w:ascii="Times New Roman" w:hAnsi="Times New Roman" w:cs="Times New Roman"/>
          <w:b/>
          <w:color w:val="000000" w:themeColor="text1"/>
          <w:sz w:val="24"/>
          <w:szCs w:val="24"/>
        </w:rPr>
        <w:t xml:space="preserve">MAJOR HEADING: </w:t>
      </w:r>
      <w:r w:rsidRPr="005638B8">
        <w:rPr>
          <w:rFonts w:ascii="Times New Roman" w:hAnsi="Times New Roman" w:cs="Times New Roman"/>
          <w:color w:val="000000" w:themeColor="text1"/>
          <w:sz w:val="24"/>
          <w:szCs w:val="24"/>
        </w:rPr>
        <w:t xml:space="preserve">bold, all caps, </w:t>
      </w:r>
      <w:r w:rsidR="00AF72E5">
        <w:rPr>
          <w:rFonts w:ascii="Times New Roman" w:hAnsi="Times New Roman" w:cs="Times New Roman"/>
          <w:color w:val="000000" w:themeColor="text1"/>
          <w:sz w:val="24"/>
          <w:szCs w:val="24"/>
        </w:rPr>
        <w:t>left indented, o</w:t>
      </w:r>
      <w:r w:rsidRPr="005638B8">
        <w:rPr>
          <w:rFonts w:ascii="Times New Roman" w:hAnsi="Times New Roman" w:cs="Times New Roman"/>
          <w:color w:val="000000" w:themeColor="text1"/>
          <w:sz w:val="24"/>
          <w:szCs w:val="24"/>
        </w:rPr>
        <w:t>ne blank line above/below headings.</w:t>
      </w:r>
    </w:p>
    <w:p w:rsidR="00AF72E5" w:rsidRDefault="00E048EB" w:rsidP="00CD71DE">
      <w:pPr>
        <w:pStyle w:val="ListeParagraf"/>
        <w:numPr>
          <w:ilvl w:val="0"/>
          <w:numId w:val="35"/>
        </w:numPr>
        <w:spacing w:after="0" w:line="360" w:lineRule="auto"/>
        <w:jc w:val="both"/>
        <w:rPr>
          <w:rFonts w:ascii="Times New Roman" w:hAnsi="Times New Roman" w:cs="Times New Roman"/>
          <w:color w:val="000000" w:themeColor="text1"/>
          <w:sz w:val="24"/>
          <w:szCs w:val="24"/>
        </w:rPr>
      </w:pPr>
      <w:r w:rsidRPr="00AF72E5">
        <w:rPr>
          <w:rFonts w:ascii="Times New Roman" w:hAnsi="Times New Roman" w:cs="Times New Roman"/>
          <w:color w:val="000000" w:themeColor="text1"/>
          <w:sz w:val="24"/>
          <w:szCs w:val="24"/>
        </w:rPr>
        <w:t xml:space="preserve">Figure captions: Centred </w:t>
      </w:r>
      <w:r w:rsidRPr="00AF72E5">
        <w:rPr>
          <w:rFonts w:ascii="Times New Roman" w:hAnsi="Times New Roman" w:cs="Times New Roman"/>
          <w:b/>
          <w:color w:val="000000" w:themeColor="text1"/>
          <w:sz w:val="24"/>
          <w:szCs w:val="24"/>
        </w:rPr>
        <w:t>below</w:t>
      </w:r>
      <w:r w:rsidRPr="00AF72E5">
        <w:rPr>
          <w:rFonts w:ascii="Times New Roman" w:hAnsi="Times New Roman" w:cs="Times New Roman"/>
          <w:color w:val="000000" w:themeColor="text1"/>
          <w:sz w:val="24"/>
          <w:szCs w:val="24"/>
        </w:rPr>
        <w:t xml:space="preserve"> figure (</w:t>
      </w:r>
      <w:r w:rsidRPr="00AF72E5">
        <w:rPr>
          <w:rFonts w:ascii="Times New Roman" w:hAnsi="Times New Roman" w:cs="Times New Roman"/>
          <w:color w:val="000000" w:themeColor="text1"/>
          <w:sz w:val="24"/>
          <w:szCs w:val="24"/>
          <w:u w:val="single"/>
        </w:rPr>
        <w:t>not</w:t>
      </w:r>
      <w:r w:rsidRPr="00AF72E5">
        <w:rPr>
          <w:rFonts w:ascii="Times New Roman" w:hAnsi="Times New Roman" w:cs="Times New Roman"/>
          <w:color w:val="000000" w:themeColor="text1"/>
          <w:sz w:val="24"/>
          <w:szCs w:val="24"/>
        </w:rPr>
        <w:t xml:space="preserve"> indented). First major word is capitalized. One blank line </w:t>
      </w:r>
      <w:r w:rsidR="00AF72E5" w:rsidRPr="00AF72E5">
        <w:rPr>
          <w:rFonts w:ascii="Times New Roman" w:hAnsi="Times New Roman" w:cs="Times New Roman"/>
          <w:color w:val="000000" w:themeColor="text1"/>
          <w:sz w:val="24"/>
          <w:szCs w:val="24"/>
        </w:rPr>
        <w:t xml:space="preserve">before and after </w:t>
      </w:r>
      <w:r w:rsidR="00AF72E5">
        <w:rPr>
          <w:rFonts w:ascii="Times New Roman" w:hAnsi="Times New Roman" w:cs="Times New Roman"/>
          <w:color w:val="000000" w:themeColor="text1"/>
          <w:sz w:val="24"/>
          <w:szCs w:val="24"/>
        </w:rPr>
        <w:t>figure</w:t>
      </w:r>
      <w:r w:rsidRPr="00AF72E5">
        <w:rPr>
          <w:rFonts w:ascii="Times New Roman" w:hAnsi="Times New Roman" w:cs="Times New Roman"/>
          <w:color w:val="000000" w:themeColor="text1"/>
          <w:sz w:val="24"/>
          <w:szCs w:val="24"/>
        </w:rPr>
        <w:t xml:space="preserve">. </w:t>
      </w:r>
    </w:p>
    <w:p w:rsidR="00AF72E5" w:rsidRDefault="00AF72E5" w:rsidP="00AF72E5">
      <w:pPr>
        <w:pStyle w:val="ListeParagraf"/>
        <w:numPr>
          <w:ilvl w:val="0"/>
          <w:numId w:val="3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w:t>
      </w:r>
      <w:r w:rsidRPr="00AF72E5">
        <w:rPr>
          <w:rFonts w:ascii="Times New Roman" w:hAnsi="Times New Roman" w:cs="Times New Roman"/>
          <w:color w:val="000000" w:themeColor="text1"/>
          <w:sz w:val="24"/>
          <w:szCs w:val="24"/>
        </w:rPr>
        <w:t xml:space="preserve"> captions: Centred </w:t>
      </w:r>
      <w:r w:rsidRPr="00AF72E5">
        <w:rPr>
          <w:rFonts w:ascii="Times New Roman" w:hAnsi="Times New Roman" w:cs="Times New Roman"/>
          <w:b/>
          <w:color w:val="000000" w:themeColor="text1"/>
          <w:sz w:val="24"/>
          <w:szCs w:val="24"/>
        </w:rPr>
        <w:t>above</w:t>
      </w:r>
      <w:r>
        <w:rPr>
          <w:rFonts w:ascii="Times New Roman" w:hAnsi="Times New Roman" w:cs="Times New Roman"/>
          <w:color w:val="000000" w:themeColor="text1"/>
          <w:sz w:val="24"/>
          <w:szCs w:val="24"/>
        </w:rPr>
        <w:t xml:space="preserve"> table</w:t>
      </w:r>
      <w:r w:rsidRPr="00AF72E5">
        <w:rPr>
          <w:rFonts w:ascii="Times New Roman" w:hAnsi="Times New Roman" w:cs="Times New Roman"/>
          <w:color w:val="000000" w:themeColor="text1"/>
          <w:sz w:val="24"/>
          <w:szCs w:val="24"/>
        </w:rPr>
        <w:t xml:space="preserve"> (</w:t>
      </w:r>
      <w:r w:rsidRPr="00AF72E5">
        <w:rPr>
          <w:rFonts w:ascii="Times New Roman" w:hAnsi="Times New Roman" w:cs="Times New Roman"/>
          <w:color w:val="000000" w:themeColor="text1"/>
          <w:sz w:val="24"/>
          <w:szCs w:val="24"/>
          <w:u w:val="single"/>
        </w:rPr>
        <w:t>not</w:t>
      </w:r>
      <w:r w:rsidRPr="00AF72E5">
        <w:rPr>
          <w:rFonts w:ascii="Times New Roman" w:hAnsi="Times New Roman" w:cs="Times New Roman"/>
          <w:color w:val="000000" w:themeColor="text1"/>
          <w:sz w:val="24"/>
          <w:szCs w:val="24"/>
        </w:rPr>
        <w:t xml:space="preserve"> indented). First major word is capitalized. One blank line before and after </w:t>
      </w:r>
      <w:r>
        <w:rPr>
          <w:rFonts w:ascii="Times New Roman" w:hAnsi="Times New Roman" w:cs="Times New Roman"/>
          <w:color w:val="000000" w:themeColor="text1"/>
          <w:sz w:val="24"/>
          <w:szCs w:val="24"/>
        </w:rPr>
        <w:t>table</w:t>
      </w:r>
      <w:r w:rsidRPr="00AF72E5">
        <w:rPr>
          <w:rFonts w:ascii="Times New Roman" w:hAnsi="Times New Roman" w:cs="Times New Roman"/>
          <w:color w:val="000000" w:themeColor="text1"/>
          <w:sz w:val="24"/>
          <w:szCs w:val="24"/>
        </w:rPr>
        <w:t xml:space="preserve">. </w:t>
      </w:r>
    </w:p>
    <w:p w:rsidR="00E048EB" w:rsidRPr="005638B8" w:rsidRDefault="00E048EB" w:rsidP="005638B8">
      <w:pPr>
        <w:pStyle w:val="ListeParagraf"/>
        <w:numPr>
          <w:ilvl w:val="0"/>
          <w:numId w:val="35"/>
        </w:numPr>
        <w:spacing w:after="0" w:line="360" w:lineRule="auto"/>
        <w:jc w:val="both"/>
        <w:rPr>
          <w:rFonts w:ascii="Times New Roman" w:hAnsi="Times New Roman" w:cs="Times New Roman"/>
          <w:color w:val="000000" w:themeColor="text1"/>
          <w:sz w:val="24"/>
          <w:szCs w:val="24"/>
        </w:rPr>
      </w:pPr>
      <w:r w:rsidRPr="005638B8">
        <w:rPr>
          <w:rFonts w:ascii="Times New Roman" w:hAnsi="Times New Roman" w:cs="Times New Roman"/>
          <w:color w:val="000000" w:themeColor="text1"/>
          <w:sz w:val="24"/>
          <w:szCs w:val="24"/>
        </w:rPr>
        <w:t xml:space="preserve">Equations: </w:t>
      </w:r>
      <w:r w:rsidR="00AF72E5">
        <w:rPr>
          <w:rFonts w:ascii="Times New Roman" w:hAnsi="Times New Roman" w:cs="Times New Roman"/>
          <w:color w:val="000000" w:themeColor="text1"/>
          <w:sz w:val="24"/>
          <w:szCs w:val="24"/>
        </w:rPr>
        <w:t>Left intended</w:t>
      </w:r>
      <w:r w:rsidRPr="005638B8">
        <w:rPr>
          <w:rFonts w:ascii="Times New Roman" w:hAnsi="Times New Roman" w:cs="Times New Roman"/>
          <w:color w:val="000000" w:themeColor="text1"/>
          <w:sz w:val="24"/>
          <w:szCs w:val="24"/>
        </w:rPr>
        <w:t>, one blank line above/below equati</w:t>
      </w:r>
      <w:r w:rsidR="00770EFA">
        <w:rPr>
          <w:rFonts w:ascii="Times New Roman" w:hAnsi="Times New Roman" w:cs="Times New Roman"/>
          <w:color w:val="000000" w:themeColor="text1"/>
          <w:sz w:val="24"/>
          <w:szCs w:val="24"/>
        </w:rPr>
        <w:t>on; equation number in parenthesis</w:t>
      </w:r>
      <w:r w:rsidRPr="005638B8">
        <w:rPr>
          <w:rFonts w:ascii="Times New Roman" w:hAnsi="Times New Roman" w:cs="Times New Roman"/>
          <w:color w:val="000000" w:themeColor="text1"/>
          <w:sz w:val="24"/>
          <w:szCs w:val="24"/>
        </w:rPr>
        <w:t>.</w:t>
      </w:r>
    </w:p>
    <w:p w:rsidR="00E048EB" w:rsidRPr="005638B8" w:rsidRDefault="00E048EB" w:rsidP="005638B8">
      <w:pPr>
        <w:pStyle w:val="ListeParagraf"/>
        <w:numPr>
          <w:ilvl w:val="0"/>
          <w:numId w:val="35"/>
        </w:numPr>
        <w:spacing w:after="0" w:line="360" w:lineRule="auto"/>
        <w:jc w:val="both"/>
        <w:rPr>
          <w:rFonts w:ascii="Times New Roman" w:hAnsi="Times New Roman" w:cs="Times New Roman"/>
          <w:color w:val="000000" w:themeColor="text1"/>
          <w:sz w:val="24"/>
          <w:szCs w:val="24"/>
        </w:rPr>
      </w:pPr>
      <w:r w:rsidRPr="005638B8">
        <w:rPr>
          <w:rFonts w:ascii="Times New Roman" w:hAnsi="Times New Roman" w:cs="Times New Roman"/>
          <w:color w:val="000000" w:themeColor="text1"/>
          <w:sz w:val="24"/>
          <w:szCs w:val="24"/>
        </w:rPr>
        <w:t>DO NOT cite references in text by number, or number the references in the reference list.</w:t>
      </w:r>
    </w:p>
    <w:p w:rsidR="00F358B9" w:rsidRPr="005638B8" w:rsidRDefault="00F358B9" w:rsidP="005638B8">
      <w:pPr>
        <w:pStyle w:val="HD"/>
        <w:spacing w:before="0" w:after="0"/>
        <w:ind w:left="357" w:hanging="357"/>
        <w:rPr>
          <w:rFonts w:ascii="Times New Roman" w:hAnsi="Times New Roman"/>
          <w:sz w:val="24"/>
          <w:szCs w:val="24"/>
          <w:lang w:val="en-CA"/>
        </w:rPr>
      </w:pPr>
    </w:p>
    <w:sectPr w:rsidR="00F358B9" w:rsidRPr="005638B8" w:rsidSect="007C4C77">
      <w:pgSz w:w="11906" w:h="16838" w:code="9"/>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F54" w:rsidRDefault="009F5F54">
      <w:pPr>
        <w:spacing w:after="0" w:line="240" w:lineRule="auto"/>
      </w:pPr>
      <w:r>
        <w:separator/>
      </w:r>
    </w:p>
  </w:endnote>
  <w:endnote w:type="continuationSeparator" w:id="0">
    <w:p w:rsidR="009F5F54" w:rsidRDefault="009F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305" w:rsidRDefault="00740305"/>
  <w:p w:rsidR="00740305" w:rsidRDefault="0074030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634163"/>
      <w:docPartObj>
        <w:docPartGallery w:val="Page Numbers (Bottom of Page)"/>
        <w:docPartUnique/>
      </w:docPartObj>
    </w:sdtPr>
    <w:sdtEndPr/>
    <w:sdtContent>
      <w:p w:rsidR="000177DF" w:rsidRDefault="000177DF">
        <w:pPr>
          <w:pStyle w:val="AltBilgi"/>
          <w:jc w:val="center"/>
        </w:pPr>
        <w:r>
          <w:fldChar w:fldCharType="begin"/>
        </w:r>
        <w:r>
          <w:instrText>PAGE   \* MERGEFORMAT</w:instrText>
        </w:r>
        <w:r>
          <w:fldChar w:fldCharType="separate"/>
        </w:r>
        <w:r w:rsidR="00F94DBE">
          <w:rPr>
            <w:noProof/>
          </w:rPr>
          <w:t>3</w:t>
        </w:r>
        <w:r>
          <w:fldChar w:fldCharType="end"/>
        </w:r>
      </w:p>
    </w:sdtContent>
  </w:sdt>
  <w:p w:rsidR="00F57EDF" w:rsidRDefault="00F57ED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7DF" w:rsidRDefault="000177DF">
    <w:pPr>
      <w:pStyle w:val="AltBilgi"/>
      <w:jc w:val="center"/>
    </w:pPr>
  </w:p>
  <w:p w:rsidR="000177DF" w:rsidRDefault="000177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F54" w:rsidRDefault="009F5F54">
      <w:pPr>
        <w:spacing w:after="0" w:line="240" w:lineRule="auto"/>
      </w:pPr>
      <w:r>
        <w:separator/>
      </w:r>
    </w:p>
  </w:footnote>
  <w:footnote w:type="continuationSeparator" w:id="0">
    <w:p w:rsidR="009F5F54" w:rsidRDefault="009F5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305" w:rsidRDefault="00740305"/>
  <w:p w:rsidR="00740305" w:rsidRDefault="007403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53E"/>
    <w:multiLevelType w:val="hybridMultilevel"/>
    <w:tmpl w:val="336ADC9C"/>
    <w:lvl w:ilvl="0" w:tplc="D3A851F2">
      <w:start w:val="1"/>
      <w:numFmt w:val="bullet"/>
      <w:pStyle w:val="051BulletsPrimerNivel"/>
      <w:lvlText w:val=""/>
      <w:lvlJc w:val="left"/>
      <w:pPr>
        <w:ind w:left="53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470E2B"/>
    <w:multiLevelType w:val="hybridMultilevel"/>
    <w:tmpl w:val="8320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D1437"/>
    <w:multiLevelType w:val="hybridMultilevel"/>
    <w:tmpl w:val="8DC2D4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6C6157"/>
    <w:multiLevelType w:val="hybridMultilevel"/>
    <w:tmpl w:val="681A18D2"/>
    <w:lvl w:ilvl="0" w:tplc="AE3E07E6">
      <w:start w:val="1"/>
      <w:numFmt w:val="decimal"/>
      <w:lvlText w:val="%1."/>
      <w:lvlJc w:val="left"/>
      <w:pPr>
        <w:ind w:left="360" w:hanging="360"/>
      </w:pPr>
      <w:rPr>
        <w:rFonts w:ascii="Times New Roman" w:eastAsia="Times New Roman" w:hAnsi="Times New Roman" w:cs="Times New Roman" w:hint="default"/>
        <w:b w:val="0"/>
        <w:i w:val="0"/>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0A61662A"/>
    <w:multiLevelType w:val="multilevel"/>
    <w:tmpl w:val="8806E6E4"/>
    <w:lvl w:ilvl="0">
      <w:start w:val="1"/>
      <w:numFmt w:val="decimal"/>
      <w:suff w:val="space"/>
      <w:lvlText w:val="Chapter %1"/>
      <w:lvlJc w:val="left"/>
      <w:pPr>
        <w:ind w:left="0" w:firstLine="0"/>
      </w:pPr>
      <w:rPr>
        <w:rFonts w:ascii="Times New Roman" w:hAnsi="Times New Roman" w:hint="default"/>
        <w:b w:val="0"/>
        <w:i w:val="0"/>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B3A6E18"/>
    <w:multiLevelType w:val="multilevel"/>
    <w:tmpl w:val="1270CA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2B76D0"/>
    <w:multiLevelType w:val="hybridMultilevel"/>
    <w:tmpl w:val="9D1A8D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924A5D"/>
    <w:multiLevelType w:val="multilevel"/>
    <w:tmpl w:val="EF8E9D74"/>
    <w:lvl w:ilvl="0">
      <w:start w:val="1"/>
      <w:numFmt w:val="decimal"/>
      <w:suff w:val="space"/>
      <w:lvlText w:val="Chapter %1"/>
      <w:lvlJc w:val="left"/>
      <w:pPr>
        <w:ind w:left="0" w:firstLine="0"/>
      </w:pPr>
      <w:rPr>
        <w:rFonts w:hint="default"/>
      </w:rPr>
    </w:lvl>
    <w:lvl w:ilvl="1">
      <w:start w:val="1"/>
      <w:numFmt w:val="decimal"/>
      <w:lvlRestart w:val="0"/>
      <w:suff w:val="space"/>
      <w:lvlText w:val="%2.%1"/>
      <w:lvlJc w:val="left"/>
      <w:pPr>
        <w:ind w:left="0" w:firstLine="0"/>
      </w:pPr>
      <w:rPr>
        <w:rFonts w:ascii="Times New Roman" w:hAnsi="Times New Roman" w:hint="default"/>
        <w:b/>
        <w:i w:val="0"/>
        <w:sz w:val="24"/>
      </w:rPr>
    </w:lvl>
    <w:lvl w:ilvl="2">
      <w:start w:val="1"/>
      <w:numFmt w:val="decimal"/>
      <w:suff w:val="space"/>
      <w:lvlText w:val="%3.%2.%1"/>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9D41BE"/>
    <w:multiLevelType w:val="hybridMultilevel"/>
    <w:tmpl w:val="BED81024"/>
    <w:lvl w:ilvl="0" w:tplc="20E65850">
      <w:start w:val="1"/>
      <w:numFmt w:val="bullet"/>
      <w:pStyle w:val="052BulletsSegundoNivel"/>
      <w:lvlText w:val="–"/>
      <w:lvlJc w:val="left"/>
      <w:pPr>
        <w:ind w:left="1428" w:hanging="360"/>
      </w:pPr>
      <w:rPr>
        <w:rFonts w:ascii="Palatino Linotype" w:hAnsi="Palatino Linotype" w:hint="default"/>
        <w:i/>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27BC0310"/>
    <w:multiLevelType w:val="multilevel"/>
    <w:tmpl w:val="5E5C5BC0"/>
    <w:lvl w:ilvl="0">
      <w:start w:val="1"/>
      <w:numFmt w:val="none"/>
      <w:pStyle w:val="Paragraphedeliste1"/>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947AF3"/>
    <w:multiLevelType w:val="hybridMultilevel"/>
    <w:tmpl w:val="88A6CF1E"/>
    <w:lvl w:ilvl="0" w:tplc="1CECFA08">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47A7742"/>
    <w:multiLevelType w:val="hybridMultilevel"/>
    <w:tmpl w:val="E0ACA4EA"/>
    <w:lvl w:ilvl="0" w:tplc="041F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153178"/>
    <w:multiLevelType w:val="multilevel"/>
    <w:tmpl w:val="25E6345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C016C5"/>
    <w:multiLevelType w:val="multilevel"/>
    <w:tmpl w:val="3FEEDBC0"/>
    <w:lvl w:ilvl="0">
      <w:start w:val="1"/>
      <w:numFmt w:val="decimal"/>
      <w:suff w:val="space"/>
      <w:lvlText w:val="Chapter %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b/>
        <w:i w:val="0"/>
        <w:color w:val="auto"/>
        <w:sz w:val="24"/>
      </w:rPr>
    </w:lvl>
    <w:lvl w:ilvl="2">
      <w:start w:val="1"/>
      <w:numFmt w:val="decimal"/>
      <w:lvlRestart w:val="1"/>
      <w:suff w:val="space"/>
      <w:lvlText w:val="%1.%2.%3"/>
      <w:lvlJc w:val="left"/>
      <w:pPr>
        <w:ind w:left="0" w:firstLine="0"/>
      </w:pPr>
      <w:rPr>
        <w:rFonts w:hint="default"/>
        <w:color w:val="auto"/>
        <w:sz w:val="24"/>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B515D82"/>
    <w:multiLevelType w:val="hybridMultilevel"/>
    <w:tmpl w:val="E5F22C70"/>
    <w:lvl w:ilvl="0" w:tplc="5D503886">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CC1046C"/>
    <w:multiLevelType w:val="hybridMultilevel"/>
    <w:tmpl w:val="CC627D60"/>
    <w:lvl w:ilvl="0" w:tplc="FAAEAB30">
      <w:start w:val="1"/>
      <w:numFmt w:val="lowerLetter"/>
      <w:lvlText w:val="(%1)"/>
      <w:lvlJc w:val="left"/>
      <w:pPr>
        <w:ind w:left="720" w:hanging="360"/>
      </w:pPr>
      <w:rPr>
        <w:rFonts w:ascii="Times New Roman" w:hAnsi="Times New Roman" w:cs="Times New Roman"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A16DF0"/>
    <w:multiLevelType w:val="multilevel"/>
    <w:tmpl w:val="CF628BCE"/>
    <w:lvl w:ilvl="0">
      <w:start w:val="1"/>
      <w:numFmt w:val="bullet"/>
      <w:lvlText w:val="-"/>
      <w:lvlJc w:val="left"/>
      <w:pPr>
        <w:ind w:left="502" w:firstLine="142"/>
      </w:pPr>
      <w:rPr>
        <w:rFonts w:ascii="Arial" w:eastAsia="Arial" w:hAnsi="Arial" w:cs="Arial"/>
      </w:rPr>
    </w:lvl>
    <w:lvl w:ilvl="1">
      <w:start w:val="1"/>
      <w:numFmt w:val="bullet"/>
      <w:lvlText w:val="o"/>
      <w:lvlJc w:val="left"/>
      <w:pPr>
        <w:ind w:left="1222" w:firstLine="862"/>
      </w:pPr>
      <w:rPr>
        <w:rFonts w:ascii="Arial" w:eastAsia="Arial" w:hAnsi="Arial" w:cs="Arial"/>
      </w:rPr>
    </w:lvl>
    <w:lvl w:ilvl="2">
      <w:start w:val="1"/>
      <w:numFmt w:val="bullet"/>
      <w:lvlText w:val="▪"/>
      <w:lvlJc w:val="left"/>
      <w:pPr>
        <w:ind w:left="1942" w:firstLine="1582"/>
      </w:pPr>
      <w:rPr>
        <w:rFonts w:ascii="Arial" w:eastAsia="Arial" w:hAnsi="Arial" w:cs="Arial"/>
      </w:rPr>
    </w:lvl>
    <w:lvl w:ilvl="3">
      <w:start w:val="1"/>
      <w:numFmt w:val="bullet"/>
      <w:lvlText w:val="●"/>
      <w:lvlJc w:val="left"/>
      <w:pPr>
        <w:ind w:left="2662" w:firstLine="2302"/>
      </w:pPr>
      <w:rPr>
        <w:rFonts w:ascii="Arial" w:eastAsia="Arial" w:hAnsi="Arial" w:cs="Arial"/>
      </w:rPr>
    </w:lvl>
    <w:lvl w:ilvl="4">
      <w:start w:val="1"/>
      <w:numFmt w:val="bullet"/>
      <w:lvlText w:val="o"/>
      <w:lvlJc w:val="left"/>
      <w:pPr>
        <w:ind w:left="3382" w:firstLine="3022"/>
      </w:pPr>
      <w:rPr>
        <w:rFonts w:ascii="Arial" w:eastAsia="Arial" w:hAnsi="Arial" w:cs="Arial"/>
      </w:rPr>
    </w:lvl>
    <w:lvl w:ilvl="5">
      <w:start w:val="1"/>
      <w:numFmt w:val="bullet"/>
      <w:lvlText w:val="▪"/>
      <w:lvlJc w:val="left"/>
      <w:pPr>
        <w:ind w:left="4102" w:firstLine="3742"/>
      </w:pPr>
      <w:rPr>
        <w:rFonts w:ascii="Arial" w:eastAsia="Arial" w:hAnsi="Arial" w:cs="Arial"/>
      </w:rPr>
    </w:lvl>
    <w:lvl w:ilvl="6">
      <w:start w:val="1"/>
      <w:numFmt w:val="bullet"/>
      <w:lvlText w:val="●"/>
      <w:lvlJc w:val="left"/>
      <w:pPr>
        <w:ind w:left="4822" w:firstLine="4462"/>
      </w:pPr>
      <w:rPr>
        <w:rFonts w:ascii="Arial" w:eastAsia="Arial" w:hAnsi="Arial" w:cs="Arial"/>
      </w:rPr>
    </w:lvl>
    <w:lvl w:ilvl="7">
      <w:start w:val="1"/>
      <w:numFmt w:val="bullet"/>
      <w:lvlText w:val="o"/>
      <w:lvlJc w:val="left"/>
      <w:pPr>
        <w:ind w:left="5542" w:firstLine="5182"/>
      </w:pPr>
      <w:rPr>
        <w:rFonts w:ascii="Arial" w:eastAsia="Arial" w:hAnsi="Arial" w:cs="Arial"/>
      </w:rPr>
    </w:lvl>
    <w:lvl w:ilvl="8">
      <w:start w:val="1"/>
      <w:numFmt w:val="bullet"/>
      <w:lvlText w:val="▪"/>
      <w:lvlJc w:val="left"/>
      <w:pPr>
        <w:ind w:left="6262" w:firstLine="5902"/>
      </w:pPr>
      <w:rPr>
        <w:rFonts w:ascii="Arial" w:eastAsia="Arial" w:hAnsi="Arial" w:cs="Arial"/>
      </w:rPr>
    </w:lvl>
  </w:abstractNum>
  <w:abstractNum w:abstractNumId="17" w15:restartNumberingAfterBreak="0">
    <w:nsid w:val="4A9A3B8D"/>
    <w:multiLevelType w:val="hybridMultilevel"/>
    <w:tmpl w:val="B6207D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0D41C9"/>
    <w:multiLevelType w:val="multilevel"/>
    <w:tmpl w:val="C092386E"/>
    <w:lvl w:ilvl="0">
      <w:start w:val="1"/>
      <w:numFmt w:val="decimal"/>
      <w:suff w:val="space"/>
      <w:lvlText w:val="Chapter %1"/>
      <w:lvlJc w:val="left"/>
      <w:pPr>
        <w:ind w:left="3119" w:firstLine="0"/>
      </w:pPr>
      <w:rPr>
        <w:rFonts w:ascii="Times New Roman" w:hAnsi="Times New Roman" w:cs="Times New Roman" w:hint="default"/>
        <w:color w:val="auto"/>
        <w:sz w:val="32"/>
      </w:rPr>
    </w:lvl>
    <w:lvl w:ilvl="1">
      <w:start w:val="1"/>
      <w:numFmt w:val="decimal"/>
      <w:suff w:val="nothing"/>
      <w:lvlText w:val="%1.%2"/>
      <w:lvlJc w:val="left"/>
      <w:pPr>
        <w:ind w:left="-5103" w:firstLine="0"/>
      </w:pPr>
      <w:rPr>
        <w:rFonts w:hint="default"/>
        <w:color w:val="auto"/>
        <w:sz w:val="24"/>
      </w:rPr>
    </w:lvl>
    <w:lvl w:ilvl="2">
      <w:start w:val="1"/>
      <w:numFmt w:val="decimal"/>
      <w:suff w:val="nothing"/>
      <w:lvlText w:val="%1.%2.%3"/>
      <w:lvlJc w:val="left"/>
      <w:pPr>
        <w:ind w:left="-5103" w:firstLine="0"/>
      </w:pPr>
      <w:rPr>
        <w:rFonts w:hint="default"/>
        <w:color w:val="auto"/>
        <w:sz w:val="24"/>
      </w:rPr>
    </w:lvl>
    <w:lvl w:ilvl="3">
      <w:start w:val="1"/>
      <w:numFmt w:val="none"/>
      <w:suff w:val="nothing"/>
      <w:lvlText w:val=""/>
      <w:lvlJc w:val="left"/>
      <w:pPr>
        <w:ind w:left="-5103" w:firstLine="0"/>
      </w:pPr>
      <w:rPr>
        <w:rFonts w:hint="default"/>
      </w:rPr>
    </w:lvl>
    <w:lvl w:ilvl="4">
      <w:start w:val="1"/>
      <w:numFmt w:val="none"/>
      <w:suff w:val="nothing"/>
      <w:lvlText w:val=""/>
      <w:lvlJc w:val="left"/>
      <w:pPr>
        <w:ind w:left="-5103" w:firstLine="0"/>
      </w:pPr>
      <w:rPr>
        <w:rFonts w:hint="default"/>
      </w:rPr>
    </w:lvl>
    <w:lvl w:ilvl="5">
      <w:start w:val="1"/>
      <w:numFmt w:val="none"/>
      <w:suff w:val="nothing"/>
      <w:lvlText w:val=""/>
      <w:lvlJc w:val="left"/>
      <w:pPr>
        <w:ind w:left="-5103" w:firstLine="0"/>
      </w:pPr>
      <w:rPr>
        <w:rFonts w:hint="default"/>
      </w:rPr>
    </w:lvl>
    <w:lvl w:ilvl="6">
      <w:start w:val="1"/>
      <w:numFmt w:val="none"/>
      <w:suff w:val="nothing"/>
      <w:lvlText w:val=""/>
      <w:lvlJc w:val="left"/>
      <w:pPr>
        <w:ind w:left="-5103" w:firstLine="0"/>
      </w:pPr>
      <w:rPr>
        <w:rFonts w:hint="default"/>
      </w:rPr>
    </w:lvl>
    <w:lvl w:ilvl="7">
      <w:start w:val="1"/>
      <w:numFmt w:val="none"/>
      <w:suff w:val="nothing"/>
      <w:lvlText w:val=""/>
      <w:lvlJc w:val="left"/>
      <w:pPr>
        <w:ind w:left="-5103" w:firstLine="0"/>
      </w:pPr>
      <w:rPr>
        <w:rFonts w:hint="default"/>
      </w:rPr>
    </w:lvl>
    <w:lvl w:ilvl="8">
      <w:start w:val="1"/>
      <w:numFmt w:val="none"/>
      <w:suff w:val="nothing"/>
      <w:lvlText w:val=""/>
      <w:lvlJc w:val="left"/>
      <w:pPr>
        <w:ind w:left="-5103" w:firstLine="0"/>
      </w:pPr>
      <w:rPr>
        <w:rFonts w:hint="default"/>
      </w:rPr>
    </w:lvl>
  </w:abstractNum>
  <w:abstractNum w:abstractNumId="19" w15:restartNumberingAfterBreak="0">
    <w:nsid w:val="4E817D4C"/>
    <w:multiLevelType w:val="hybridMultilevel"/>
    <w:tmpl w:val="4E26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E08CC"/>
    <w:multiLevelType w:val="hybridMultilevel"/>
    <w:tmpl w:val="C7DC016A"/>
    <w:lvl w:ilvl="0" w:tplc="79AADC1E">
      <w:start w:val="1"/>
      <w:numFmt w:val="decimal"/>
      <w:lvlText w:val="%1."/>
      <w:lvlJc w:val="left"/>
      <w:pPr>
        <w:ind w:left="1080" w:hanging="720"/>
      </w:pPr>
      <w:rPr>
        <w:rFonts w:ascii="Times New Roman" w:eastAsia="Calibri" w:hAnsi="Times New Roman" w:cs="Times New Roman"/>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F32621"/>
    <w:multiLevelType w:val="hybridMultilevel"/>
    <w:tmpl w:val="031205EE"/>
    <w:lvl w:ilvl="0" w:tplc="AB00920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67138"/>
    <w:multiLevelType w:val="hybridMultilevel"/>
    <w:tmpl w:val="36244CDE"/>
    <w:lvl w:ilvl="0" w:tplc="4D7E72BC">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A7329D0"/>
    <w:multiLevelType w:val="hybridMultilevel"/>
    <w:tmpl w:val="863AF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54BD3"/>
    <w:multiLevelType w:val="hybridMultilevel"/>
    <w:tmpl w:val="349CBB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7777B89"/>
    <w:multiLevelType w:val="multilevel"/>
    <w:tmpl w:val="05F62526"/>
    <w:lvl w:ilvl="0">
      <w:start w:val="1"/>
      <w:numFmt w:val="decimal"/>
      <w:suff w:val="space"/>
      <w:lvlText w:val="Chapter %1."/>
      <w:lvlJc w:val="left"/>
      <w:pPr>
        <w:ind w:left="5813" w:firstLine="0"/>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 w:val="32"/>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suff w:val="nothing"/>
      <w:lvlText w:val="%1.%2"/>
      <w:lvlJc w:val="left"/>
      <w:pPr>
        <w:ind w:left="426" w:firstLine="0"/>
      </w:pPr>
      <w:rPr>
        <w:rFonts w:hint="default"/>
        <w:b/>
        <w:color w:val="auto"/>
        <w:sz w:val="32"/>
      </w:rPr>
    </w:lvl>
    <w:lvl w:ilvl="2">
      <w:start w:val="1"/>
      <w:numFmt w:val="decimal"/>
      <w:suff w:val="nothing"/>
      <w:lvlText w:val="%1.%2.%3"/>
      <w:lvlJc w:val="left"/>
      <w:pPr>
        <w:ind w:left="0" w:firstLine="0"/>
      </w:pPr>
      <w:rPr>
        <w:rFonts w:hint="default"/>
        <w:i w:val="0"/>
        <w:color w:val="auto"/>
        <w:sz w:val="24"/>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AF86FC7"/>
    <w:multiLevelType w:val="hybridMultilevel"/>
    <w:tmpl w:val="CFB88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EB7272F"/>
    <w:multiLevelType w:val="multilevel"/>
    <w:tmpl w:val="E8048B0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1820EC"/>
    <w:multiLevelType w:val="hybridMultilevel"/>
    <w:tmpl w:val="918633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4A778A0"/>
    <w:multiLevelType w:val="multilevel"/>
    <w:tmpl w:val="2ADA7A40"/>
    <w:lvl w:ilvl="0">
      <w:start w:val="1"/>
      <w:numFmt w:val="decimal"/>
      <w:pStyle w:val="Balk1"/>
      <w:suff w:val="space"/>
      <w:lvlText w:val="Chapter %1"/>
      <w:lvlJc w:val="left"/>
      <w:pPr>
        <w:ind w:left="7797" w:firstLine="0"/>
      </w:pPr>
      <w:rPr>
        <w:rFonts w:ascii="Times New Roman" w:hAnsi="Times New Roman" w:cs="Times New Roman" w:hint="default"/>
        <w:color w:val="auto"/>
        <w:sz w:val="32"/>
      </w:rPr>
    </w:lvl>
    <w:lvl w:ilvl="1">
      <w:start w:val="1"/>
      <w:numFmt w:val="decimal"/>
      <w:pStyle w:val="Balk2"/>
      <w:suff w:val="nothing"/>
      <w:lvlText w:val="%1.%2"/>
      <w:lvlJc w:val="left"/>
      <w:pPr>
        <w:ind w:left="0" w:firstLine="0"/>
      </w:pPr>
      <w:rPr>
        <w:rFonts w:hint="default"/>
        <w:b/>
        <w:color w:val="auto"/>
        <w:sz w:val="24"/>
      </w:rPr>
    </w:lvl>
    <w:lvl w:ilvl="2">
      <w:start w:val="1"/>
      <w:numFmt w:val="decimal"/>
      <w:pStyle w:val="Balk3"/>
      <w:suff w:val="nothing"/>
      <w:lvlText w:val="%1.%2.%3"/>
      <w:lvlJc w:val="left"/>
      <w:pPr>
        <w:ind w:left="0" w:firstLine="0"/>
      </w:pPr>
      <w:rPr>
        <w:rFonts w:hint="default"/>
        <w:color w:val="auto"/>
        <w:sz w:val="24"/>
      </w:rPr>
    </w:lvl>
    <w:lvl w:ilvl="3">
      <w:start w:val="1"/>
      <w:numFmt w:val="none"/>
      <w:pStyle w:val="Balk4"/>
      <w:suff w:val="nothing"/>
      <w:lvlText w:val=""/>
      <w:lvlJc w:val="left"/>
      <w:pPr>
        <w:ind w:left="3970" w:firstLine="0"/>
      </w:pPr>
      <w:rPr>
        <w:rFonts w:hint="default"/>
      </w:rPr>
    </w:lvl>
    <w:lvl w:ilvl="4">
      <w:start w:val="1"/>
      <w:numFmt w:val="none"/>
      <w:pStyle w:val="Balk5"/>
      <w:suff w:val="nothing"/>
      <w:lvlText w:val=""/>
      <w:lvlJc w:val="left"/>
      <w:pPr>
        <w:ind w:left="3970" w:firstLine="0"/>
      </w:pPr>
      <w:rPr>
        <w:rFonts w:hint="default"/>
      </w:rPr>
    </w:lvl>
    <w:lvl w:ilvl="5">
      <w:start w:val="1"/>
      <w:numFmt w:val="none"/>
      <w:pStyle w:val="Balk6"/>
      <w:suff w:val="nothing"/>
      <w:lvlText w:val=""/>
      <w:lvlJc w:val="left"/>
      <w:pPr>
        <w:ind w:left="3970" w:firstLine="0"/>
      </w:pPr>
      <w:rPr>
        <w:rFonts w:hint="default"/>
      </w:rPr>
    </w:lvl>
    <w:lvl w:ilvl="6">
      <w:start w:val="1"/>
      <w:numFmt w:val="none"/>
      <w:pStyle w:val="Balk7"/>
      <w:suff w:val="nothing"/>
      <w:lvlText w:val=""/>
      <w:lvlJc w:val="left"/>
      <w:pPr>
        <w:ind w:left="3970" w:firstLine="0"/>
      </w:pPr>
      <w:rPr>
        <w:rFonts w:hint="default"/>
      </w:rPr>
    </w:lvl>
    <w:lvl w:ilvl="7">
      <w:start w:val="1"/>
      <w:numFmt w:val="none"/>
      <w:pStyle w:val="Balk8"/>
      <w:suff w:val="nothing"/>
      <w:lvlText w:val=""/>
      <w:lvlJc w:val="left"/>
      <w:pPr>
        <w:ind w:left="3970" w:firstLine="0"/>
      </w:pPr>
      <w:rPr>
        <w:rFonts w:hint="default"/>
      </w:rPr>
    </w:lvl>
    <w:lvl w:ilvl="8">
      <w:start w:val="1"/>
      <w:numFmt w:val="none"/>
      <w:pStyle w:val="Balk9"/>
      <w:suff w:val="nothing"/>
      <w:lvlText w:val=""/>
      <w:lvlJc w:val="left"/>
      <w:pPr>
        <w:ind w:left="3970" w:firstLine="0"/>
      </w:pPr>
      <w:rPr>
        <w:rFonts w:hint="default"/>
      </w:rPr>
    </w:lvl>
  </w:abstractNum>
  <w:abstractNum w:abstractNumId="30" w15:restartNumberingAfterBreak="0">
    <w:nsid w:val="7B1F276C"/>
    <w:multiLevelType w:val="hybridMultilevel"/>
    <w:tmpl w:val="408A3FA2"/>
    <w:lvl w:ilvl="0" w:tplc="81D408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DF607F3"/>
    <w:multiLevelType w:val="hybridMultilevel"/>
    <w:tmpl w:val="AAB0BDC4"/>
    <w:lvl w:ilvl="0" w:tplc="9F4CCF76">
      <w:start w:val="1"/>
      <w:numFmt w:val="bullet"/>
      <w:lvlText w:val=""/>
      <w:lvlJc w:val="left"/>
      <w:pPr>
        <w:ind w:left="360" w:hanging="360"/>
      </w:pPr>
      <w:rPr>
        <w:rFonts w:ascii="Wingdings" w:hAnsi="Wingdings" w:hint="default"/>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EC40842"/>
    <w:multiLevelType w:val="multilevel"/>
    <w:tmpl w:val="0CE6174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15"/>
  </w:num>
  <w:num w:numId="4">
    <w:abstractNumId w:val="30"/>
  </w:num>
  <w:num w:numId="5">
    <w:abstractNumId w:val="20"/>
  </w:num>
  <w:num w:numId="6">
    <w:abstractNumId w:val="27"/>
  </w:num>
  <w:num w:numId="7">
    <w:abstractNumId w:val="14"/>
  </w:num>
  <w:num w:numId="8">
    <w:abstractNumId w:val="12"/>
  </w:num>
  <w:num w:numId="9">
    <w:abstractNumId w:val="32"/>
  </w:num>
  <w:num w:numId="10">
    <w:abstractNumId w:val="4"/>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lvl w:ilvl="0">
        <w:start w:val="1"/>
        <w:numFmt w:val="decimal"/>
        <w:suff w:val="space"/>
        <w:lvlText w:val="Chapter %1"/>
        <w:lvlJc w:val="left"/>
        <w:pPr>
          <w:ind w:left="0" w:firstLine="0"/>
        </w:pPr>
        <w:rPr>
          <w:rFonts w:hint="default"/>
        </w:rPr>
      </w:lvl>
    </w:lvlOverride>
    <w:lvlOverride w:ilvl="1">
      <w:lvl w:ilvl="1">
        <w:start w:val="1"/>
        <w:numFmt w:val="decimal"/>
        <w:suff w:val="space"/>
        <w:lvlText w:val="%1.%2"/>
        <w:lvlJc w:val="left"/>
        <w:pPr>
          <w:ind w:left="0" w:firstLine="0"/>
        </w:pPr>
        <w:rPr>
          <w:rFonts w:ascii="Times New Roman" w:hAnsi="Times New Roman" w:hint="default"/>
          <w:b/>
          <w:i w:val="0"/>
          <w:sz w:val="24"/>
        </w:rPr>
      </w:lvl>
    </w:lvlOverride>
    <w:lvlOverride w:ilvl="2">
      <w:lvl w:ilvl="2">
        <w:start w:val="1"/>
        <w:numFmt w:val="decimal"/>
        <w:lvlRestart w:val="1"/>
        <w:suff w:val="space"/>
        <w:lvlText w:val="%1.%2.%3"/>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18"/>
  </w:num>
  <w:num w:numId="23">
    <w:abstractNumId w:val="9"/>
  </w:num>
  <w:num w:numId="24">
    <w:abstractNumId w:val="16"/>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1"/>
  </w:num>
  <w:num w:numId="29">
    <w:abstractNumId w:val="23"/>
  </w:num>
  <w:num w:numId="30">
    <w:abstractNumId w:val="11"/>
  </w:num>
  <w:num w:numId="31">
    <w:abstractNumId w:val="28"/>
  </w:num>
  <w:num w:numId="32">
    <w:abstractNumId w:val="26"/>
  </w:num>
  <w:num w:numId="33">
    <w:abstractNumId w:val="19"/>
  </w:num>
  <w:num w:numId="34">
    <w:abstractNumId w:val="1"/>
  </w:num>
  <w:num w:numId="35">
    <w:abstractNumId w:val="21"/>
  </w:num>
  <w:num w:numId="36">
    <w:abstractNumId w:val="5"/>
  </w:num>
  <w:num w:numId="37">
    <w:abstractNumId w:val="17"/>
  </w:num>
  <w:num w:numId="38">
    <w:abstractNumId w:val="2"/>
  </w:num>
  <w:num w:numId="39">
    <w:abstractNumId w:val="24"/>
  </w:num>
  <w:num w:numId="4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wfpwsfw95szvev202xfta2epf22zd90zat&quot;&gt;Ph.D. Thesis-Bibliographie&lt;record-ids&gt;&lt;item&gt;5&lt;/item&gt;&lt;/record-ids&gt;&lt;/item&gt;&lt;/Libraries&gt;"/>
  </w:docVars>
  <w:rsids>
    <w:rsidRoot w:val="00AA7011"/>
    <w:rsid w:val="00001B13"/>
    <w:rsid w:val="00002FB3"/>
    <w:rsid w:val="00003167"/>
    <w:rsid w:val="00005837"/>
    <w:rsid w:val="00010FC6"/>
    <w:rsid w:val="0001134D"/>
    <w:rsid w:val="00012481"/>
    <w:rsid w:val="00012868"/>
    <w:rsid w:val="00013B28"/>
    <w:rsid w:val="00014AB8"/>
    <w:rsid w:val="00015E20"/>
    <w:rsid w:val="000177DF"/>
    <w:rsid w:val="00020C5A"/>
    <w:rsid w:val="0002171E"/>
    <w:rsid w:val="00021C43"/>
    <w:rsid w:val="0002364D"/>
    <w:rsid w:val="00024B23"/>
    <w:rsid w:val="00025B7D"/>
    <w:rsid w:val="00027125"/>
    <w:rsid w:val="00031BDE"/>
    <w:rsid w:val="00031D3E"/>
    <w:rsid w:val="00032F41"/>
    <w:rsid w:val="00033577"/>
    <w:rsid w:val="000345AF"/>
    <w:rsid w:val="00034F77"/>
    <w:rsid w:val="00035118"/>
    <w:rsid w:val="00035B0D"/>
    <w:rsid w:val="00036485"/>
    <w:rsid w:val="00037852"/>
    <w:rsid w:val="000406A9"/>
    <w:rsid w:val="000415BA"/>
    <w:rsid w:val="00044156"/>
    <w:rsid w:val="000458C7"/>
    <w:rsid w:val="00046974"/>
    <w:rsid w:val="00047E1A"/>
    <w:rsid w:val="00050ECB"/>
    <w:rsid w:val="00051943"/>
    <w:rsid w:val="0005223D"/>
    <w:rsid w:val="00053B94"/>
    <w:rsid w:val="0005705A"/>
    <w:rsid w:val="000571EE"/>
    <w:rsid w:val="00057207"/>
    <w:rsid w:val="00060956"/>
    <w:rsid w:val="00061963"/>
    <w:rsid w:val="00062C03"/>
    <w:rsid w:val="000649AA"/>
    <w:rsid w:val="00064F66"/>
    <w:rsid w:val="000653AF"/>
    <w:rsid w:val="00065F12"/>
    <w:rsid w:val="000661C6"/>
    <w:rsid w:val="0006699F"/>
    <w:rsid w:val="00067DA5"/>
    <w:rsid w:val="0007102E"/>
    <w:rsid w:val="00071237"/>
    <w:rsid w:val="000717E4"/>
    <w:rsid w:val="00071D5F"/>
    <w:rsid w:val="00072B4C"/>
    <w:rsid w:val="0007329A"/>
    <w:rsid w:val="000745D6"/>
    <w:rsid w:val="00074D3E"/>
    <w:rsid w:val="00075F09"/>
    <w:rsid w:val="00077E2A"/>
    <w:rsid w:val="00077F1C"/>
    <w:rsid w:val="0008015E"/>
    <w:rsid w:val="00081584"/>
    <w:rsid w:val="00082C4F"/>
    <w:rsid w:val="0008452C"/>
    <w:rsid w:val="000850A3"/>
    <w:rsid w:val="00086E83"/>
    <w:rsid w:val="0009163B"/>
    <w:rsid w:val="000918F7"/>
    <w:rsid w:val="000919CD"/>
    <w:rsid w:val="0009286F"/>
    <w:rsid w:val="00093AD4"/>
    <w:rsid w:val="0009684C"/>
    <w:rsid w:val="0009758A"/>
    <w:rsid w:val="000A0193"/>
    <w:rsid w:val="000A0AD3"/>
    <w:rsid w:val="000A19FB"/>
    <w:rsid w:val="000A33FA"/>
    <w:rsid w:val="000A45B4"/>
    <w:rsid w:val="000A6C95"/>
    <w:rsid w:val="000A71B2"/>
    <w:rsid w:val="000B20D7"/>
    <w:rsid w:val="000B2590"/>
    <w:rsid w:val="000B2B28"/>
    <w:rsid w:val="000B3B42"/>
    <w:rsid w:val="000B6423"/>
    <w:rsid w:val="000C027C"/>
    <w:rsid w:val="000C1901"/>
    <w:rsid w:val="000C2651"/>
    <w:rsid w:val="000C2E31"/>
    <w:rsid w:val="000C3883"/>
    <w:rsid w:val="000C4606"/>
    <w:rsid w:val="000C4904"/>
    <w:rsid w:val="000C553C"/>
    <w:rsid w:val="000C6B0E"/>
    <w:rsid w:val="000C70FF"/>
    <w:rsid w:val="000D1DEB"/>
    <w:rsid w:val="000D2679"/>
    <w:rsid w:val="000D53FB"/>
    <w:rsid w:val="000D7A6E"/>
    <w:rsid w:val="000E3D9B"/>
    <w:rsid w:val="000E49AD"/>
    <w:rsid w:val="000E6149"/>
    <w:rsid w:val="000E6B6A"/>
    <w:rsid w:val="000E6DB2"/>
    <w:rsid w:val="000F055C"/>
    <w:rsid w:val="000F2D75"/>
    <w:rsid w:val="000F7830"/>
    <w:rsid w:val="00101AC3"/>
    <w:rsid w:val="00102706"/>
    <w:rsid w:val="00105E70"/>
    <w:rsid w:val="00111A68"/>
    <w:rsid w:val="00112A16"/>
    <w:rsid w:val="00114A70"/>
    <w:rsid w:val="00120CD2"/>
    <w:rsid w:val="00121A6A"/>
    <w:rsid w:val="00122351"/>
    <w:rsid w:val="001229B2"/>
    <w:rsid w:val="00122F94"/>
    <w:rsid w:val="00124C1C"/>
    <w:rsid w:val="00125058"/>
    <w:rsid w:val="001255AD"/>
    <w:rsid w:val="00131737"/>
    <w:rsid w:val="001335AA"/>
    <w:rsid w:val="00133960"/>
    <w:rsid w:val="00133FC0"/>
    <w:rsid w:val="00134080"/>
    <w:rsid w:val="0013510E"/>
    <w:rsid w:val="00135E83"/>
    <w:rsid w:val="0014031B"/>
    <w:rsid w:val="00140C51"/>
    <w:rsid w:val="00140C98"/>
    <w:rsid w:val="00142991"/>
    <w:rsid w:val="00144C28"/>
    <w:rsid w:val="00146A75"/>
    <w:rsid w:val="00146E34"/>
    <w:rsid w:val="00156116"/>
    <w:rsid w:val="001576EB"/>
    <w:rsid w:val="001609DB"/>
    <w:rsid w:val="00161C05"/>
    <w:rsid w:val="00162305"/>
    <w:rsid w:val="001639AA"/>
    <w:rsid w:val="001709B9"/>
    <w:rsid w:val="00172204"/>
    <w:rsid w:val="00173D07"/>
    <w:rsid w:val="00174B6F"/>
    <w:rsid w:val="00175454"/>
    <w:rsid w:val="00176BA1"/>
    <w:rsid w:val="00176C7D"/>
    <w:rsid w:val="00184310"/>
    <w:rsid w:val="0018463F"/>
    <w:rsid w:val="00184793"/>
    <w:rsid w:val="00184CF4"/>
    <w:rsid w:val="00185EFC"/>
    <w:rsid w:val="00187D98"/>
    <w:rsid w:val="00193C45"/>
    <w:rsid w:val="00194DA3"/>
    <w:rsid w:val="00195042"/>
    <w:rsid w:val="00196373"/>
    <w:rsid w:val="001A036A"/>
    <w:rsid w:val="001A0973"/>
    <w:rsid w:val="001A0D86"/>
    <w:rsid w:val="001A1139"/>
    <w:rsid w:val="001A1DC9"/>
    <w:rsid w:val="001B031D"/>
    <w:rsid w:val="001B057E"/>
    <w:rsid w:val="001B06B6"/>
    <w:rsid w:val="001B167F"/>
    <w:rsid w:val="001B223D"/>
    <w:rsid w:val="001B5559"/>
    <w:rsid w:val="001C43A9"/>
    <w:rsid w:val="001C4F4D"/>
    <w:rsid w:val="001C669B"/>
    <w:rsid w:val="001C6DFE"/>
    <w:rsid w:val="001D08AA"/>
    <w:rsid w:val="001D0CD0"/>
    <w:rsid w:val="001D3889"/>
    <w:rsid w:val="001D4020"/>
    <w:rsid w:val="001D64B4"/>
    <w:rsid w:val="001E02E9"/>
    <w:rsid w:val="001E0748"/>
    <w:rsid w:val="001E5B0A"/>
    <w:rsid w:val="001E7837"/>
    <w:rsid w:val="001F0987"/>
    <w:rsid w:val="001F11CE"/>
    <w:rsid w:val="001F375D"/>
    <w:rsid w:val="001F3D46"/>
    <w:rsid w:val="001F3F8D"/>
    <w:rsid w:val="001F4D26"/>
    <w:rsid w:val="001F56B6"/>
    <w:rsid w:val="0020123B"/>
    <w:rsid w:val="00201CF2"/>
    <w:rsid w:val="00201D6E"/>
    <w:rsid w:val="0020357D"/>
    <w:rsid w:val="00204555"/>
    <w:rsid w:val="0020478B"/>
    <w:rsid w:val="0020522C"/>
    <w:rsid w:val="00207637"/>
    <w:rsid w:val="00207F94"/>
    <w:rsid w:val="00211843"/>
    <w:rsid w:val="00217951"/>
    <w:rsid w:val="00220DF7"/>
    <w:rsid w:val="00221294"/>
    <w:rsid w:val="0022154E"/>
    <w:rsid w:val="002215B1"/>
    <w:rsid w:val="002316DD"/>
    <w:rsid w:val="00232F0C"/>
    <w:rsid w:val="002366AF"/>
    <w:rsid w:val="0023757E"/>
    <w:rsid w:val="00237DD3"/>
    <w:rsid w:val="00244CDB"/>
    <w:rsid w:val="00244E64"/>
    <w:rsid w:val="00245198"/>
    <w:rsid w:val="002451F5"/>
    <w:rsid w:val="00245A65"/>
    <w:rsid w:val="00246A05"/>
    <w:rsid w:val="00246B11"/>
    <w:rsid w:val="00252797"/>
    <w:rsid w:val="00254016"/>
    <w:rsid w:val="0025637C"/>
    <w:rsid w:val="00256CDB"/>
    <w:rsid w:val="0026312A"/>
    <w:rsid w:val="002708AB"/>
    <w:rsid w:val="00271EFB"/>
    <w:rsid w:val="00272928"/>
    <w:rsid w:val="00272EC3"/>
    <w:rsid w:val="00273A8A"/>
    <w:rsid w:val="00273D31"/>
    <w:rsid w:val="00277B9D"/>
    <w:rsid w:val="0028063E"/>
    <w:rsid w:val="002847D7"/>
    <w:rsid w:val="00285555"/>
    <w:rsid w:val="00285B26"/>
    <w:rsid w:val="0028745E"/>
    <w:rsid w:val="00287ECF"/>
    <w:rsid w:val="002945A4"/>
    <w:rsid w:val="00294888"/>
    <w:rsid w:val="002A1130"/>
    <w:rsid w:val="002A209E"/>
    <w:rsid w:val="002A20B9"/>
    <w:rsid w:val="002A2A60"/>
    <w:rsid w:val="002A3B18"/>
    <w:rsid w:val="002A5407"/>
    <w:rsid w:val="002A5E43"/>
    <w:rsid w:val="002A6C2B"/>
    <w:rsid w:val="002B6106"/>
    <w:rsid w:val="002B6BE3"/>
    <w:rsid w:val="002B7BCD"/>
    <w:rsid w:val="002C1F17"/>
    <w:rsid w:val="002C205B"/>
    <w:rsid w:val="002C2B38"/>
    <w:rsid w:val="002C6D1B"/>
    <w:rsid w:val="002D16E5"/>
    <w:rsid w:val="002D4BF6"/>
    <w:rsid w:val="002D56A0"/>
    <w:rsid w:val="002D6D8F"/>
    <w:rsid w:val="002D7CB0"/>
    <w:rsid w:val="002E2259"/>
    <w:rsid w:val="002E766E"/>
    <w:rsid w:val="002F11C9"/>
    <w:rsid w:val="002F1EA5"/>
    <w:rsid w:val="002F209C"/>
    <w:rsid w:val="002F431A"/>
    <w:rsid w:val="002F5A81"/>
    <w:rsid w:val="002F72EA"/>
    <w:rsid w:val="00302679"/>
    <w:rsid w:val="003027D1"/>
    <w:rsid w:val="003031CA"/>
    <w:rsid w:val="003033C4"/>
    <w:rsid w:val="0030454D"/>
    <w:rsid w:val="003077E5"/>
    <w:rsid w:val="003132B3"/>
    <w:rsid w:val="00314208"/>
    <w:rsid w:val="00316872"/>
    <w:rsid w:val="003179A1"/>
    <w:rsid w:val="00320AB5"/>
    <w:rsid w:val="003219EE"/>
    <w:rsid w:val="00322897"/>
    <w:rsid w:val="00323728"/>
    <w:rsid w:val="0032493F"/>
    <w:rsid w:val="00326DDB"/>
    <w:rsid w:val="00327F88"/>
    <w:rsid w:val="00330CE2"/>
    <w:rsid w:val="00336AF1"/>
    <w:rsid w:val="00340ADE"/>
    <w:rsid w:val="0034187C"/>
    <w:rsid w:val="00342580"/>
    <w:rsid w:val="003458C3"/>
    <w:rsid w:val="00345B86"/>
    <w:rsid w:val="003526D9"/>
    <w:rsid w:val="00352ED9"/>
    <w:rsid w:val="00353B9F"/>
    <w:rsid w:val="003557C6"/>
    <w:rsid w:val="00356ABB"/>
    <w:rsid w:val="00360BA7"/>
    <w:rsid w:val="00363A2A"/>
    <w:rsid w:val="00370620"/>
    <w:rsid w:val="00374538"/>
    <w:rsid w:val="00377C62"/>
    <w:rsid w:val="003846CC"/>
    <w:rsid w:val="00385188"/>
    <w:rsid w:val="0038527F"/>
    <w:rsid w:val="00390A29"/>
    <w:rsid w:val="00392A72"/>
    <w:rsid w:val="00393EBC"/>
    <w:rsid w:val="00394275"/>
    <w:rsid w:val="00395806"/>
    <w:rsid w:val="0039655B"/>
    <w:rsid w:val="003A1341"/>
    <w:rsid w:val="003A2F54"/>
    <w:rsid w:val="003A447B"/>
    <w:rsid w:val="003A63E7"/>
    <w:rsid w:val="003B3857"/>
    <w:rsid w:val="003B5190"/>
    <w:rsid w:val="003B61A4"/>
    <w:rsid w:val="003C04AC"/>
    <w:rsid w:val="003C06B7"/>
    <w:rsid w:val="003C2CD7"/>
    <w:rsid w:val="003C33DC"/>
    <w:rsid w:val="003C4BE9"/>
    <w:rsid w:val="003C654D"/>
    <w:rsid w:val="003C6A53"/>
    <w:rsid w:val="003C711F"/>
    <w:rsid w:val="003C7ECE"/>
    <w:rsid w:val="003D031A"/>
    <w:rsid w:val="003D133F"/>
    <w:rsid w:val="003E22AF"/>
    <w:rsid w:val="003E2301"/>
    <w:rsid w:val="003E4710"/>
    <w:rsid w:val="003E56A5"/>
    <w:rsid w:val="003E770D"/>
    <w:rsid w:val="003E7D8D"/>
    <w:rsid w:val="003F01E7"/>
    <w:rsid w:val="003F3D70"/>
    <w:rsid w:val="003F4D01"/>
    <w:rsid w:val="003F5590"/>
    <w:rsid w:val="003F55DF"/>
    <w:rsid w:val="003F7883"/>
    <w:rsid w:val="003F7DF2"/>
    <w:rsid w:val="00401C22"/>
    <w:rsid w:val="004044CB"/>
    <w:rsid w:val="00405A44"/>
    <w:rsid w:val="00410C01"/>
    <w:rsid w:val="0041140A"/>
    <w:rsid w:val="004114EA"/>
    <w:rsid w:val="004124FD"/>
    <w:rsid w:val="0041560B"/>
    <w:rsid w:val="004209C7"/>
    <w:rsid w:val="0042112B"/>
    <w:rsid w:val="00421554"/>
    <w:rsid w:val="00421908"/>
    <w:rsid w:val="00423AE2"/>
    <w:rsid w:val="00423C93"/>
    <w:rsid w:val="0042647F"/>
    <w:rsid w:val="004266AB"/>
    <w:rsid w:val="00426D15"/>
    <w:rsid w:val="00427A91"/>
    <w:rsid w:val="00433A16"/>
    <w:rsid w:val="004349F8"/>
    <w:rsid w:val="00437463"/>
    <w:rsid w:val="00437CB4"/>
    <w:rsid w:val="004400BE"/>
    <w:rsid w:val="00441677"/>
    <w:rsid w:val="004436B1"/>
    <w:rsid w:val="004453C5"/>
    <w:rsid w:val="00445931"/>
    <w:rsid w:val="004500D5"/>
    <w:rsid w:val="004507A7"/>
    <w:rsid w:val="004514CD"/>
    <w:rsid w:val="00452A91"/>
    <w:rsid w:val="00454C92"/>
    <w:rsid w:val="004566AC"/>
    <w:rsid w:val="004570E8"/>
    <w:rsid w:val="00460236"/>
    <w:rsid w:val="00460A87"/>
    <w:rsid w:val="00464F19"/>
    <w:rsid w:val="00465BA2"/>
    <w:rsid w:val="004661E2"/>
    <w:rsid w:val="00467301"/>
    <w:rsid w:val="004718AB"/>
    <w:rsid w:val="00471E36"/>
    <w:rsid w:val="00480ECB"/>
    <w:rsid w:val="00483CC2"/>
    <w:rsid w:val="00484AF0"/>
    <w:rsid w:val="0048521A"/>
    <w:rsid w:val="00490055"/>
    <w:rsid w:val="00490665"/>
    <w:rsid w:val="00493B0E"/>
    <w:rsid w:val="004957AA"/>
    <w:rsid w:val="004A0D7B"/>
    <w:rsid w:val="004A0E8A"/>
    <w:rsid w:val="004A1C79"/>
    <w:rsid w:val="004A4FE5"/>
    <w:rsid w:val="004A6971"/>
    <w:rsid w:val="004A719F"/>
    <w:rsid w:val="004B1BA8"/>
    <w:rsid w:val="004B20AF"/>
    <w:rsid w:val="004B2D85"/>
    <w:rsid w:val="004B3D23"/>
    <w:rsid w:val="004B456A"/>
    <w:rsid w:val="004B5237"/>
    <w:rsid w:val="004C0CE8"/>
    <w:rsid w:val="004C1604"/>
    <w:rsid w:val="004C7659"/>
    <w:rsid w:val="004C782C"/>
    <w:rsid w:val="004D5167"/>
    <w:rsid w:val="004D5B75"/>
    <w:rsid w:val="004D6BE1"/>
    <w:rsid w:val="004D7935"/>
    <w:rsid w:val="004E54A3"/>
    <w:rsid w:val="004E61D0"/>
    <w:rsid w:val="004E658B"/>
    <w:rsid w:val="004E7771"/>
    <w:rsid w:val="004E7E19"/>
    <w:rsid w:val="004F3B40"/>
    <w:rsid w:val="004F5AEB"/>
    <w:rsid w:val="004F5D26"/>
    <w:rsid w:val="004F6913"/>
    <w:rsid w:val="004F7DCA"/>
    <w:rsid w:val="00504901"/>
    <w:rsid w:val="00505079"/>
    <w:rsid w:val="00506723"/>
    <w:rsid w:val="00506828"/>
    <w:rsid w:val="00506D70"/>
    <w:rsid w:val="00510154"/>
    <w:rsid w:val="00511900"/>
    <w:rsid w:val="00512D5F"/>
    <w:rsid w:val="00513D42"/>
    <w:rsid w:val="00514793"/>
    <w:rsid w:val="00515602"/>
    <w:rsid w:val="00521021"/>
    <w:rsid w:val="00521B53"/>
    <w:rsid w:val="00522505"/>
    <w:rsid w:val="0052260F"/>
    <w:rsid w:val="00522D5A"/>
    <w:rsid w:val="00525AF9"/>
    <w:rsid w:val="005263E0"/>
    <w:rsid w:val="00527268"/>
    <w:rsid w:val="00530640"/>
    <w:rsid w:val="00530FF1"/>
    <w:rsid w:val="00531A57"/>
    <w:rsid w:val="005331EE"/>
    <w:rsid w:val="005334BF"/>
    <w:rsid w:val="00533847"/>
    <w:rsid w:val="005352D3"/>
    <w:rsid w:val="00541733"/>
    <w:rsid w:val="00542029"/>
    <w:rsid w:val="0054269F"/>
    <w:rsid w:val="00543C72"/>
    <w:rsid w:val="005447FC"/>
    <w:rsid w:val="00545644"/>
    <w:rsid w:val="00554A7D"/>
    <w:rsid w:val="005571D8"/>
    <w:rsid w:val="00560035"/>
    <w:rsid w:val="00560BA1"/>
    <w:rsid w:val="0056232F"/>
    <w:rsid w:val="0056336E"/>
    <w:rsid w:val="005636DD"/>
    <w:rsid w:val="005638B8"/>
    <w:rsid w:val="00564E15"/>
    <w:rsid w:val="005653F8"/>
    <w:rsid w:val="005655D1"/>
    <w:rsid w:val="00567531"/>
    <w:rsid w:val="00567C63"/>
    <w:rsid w:val="0057189A"/>
    <w:rsid w:val="00573BD1"/>
    <w:rsid w:val="00574E31"/>
    <w:rsid w:val="00576CB6"/>
    <w:rsid w:val="005774FD"/>
    <w:rsid w:val="00580939"/>
    <w:rsid w:val="005821D1"/>
    <w:rsid w:val="005821FE"/>
    <w:rsid w:val="005851F1"/>
    <w:rsid w:val="00585730"/>
    <w:rsid w:val="005859A5"/>
    <w:rsid w:val="005860AB"/>
    <w:rsid w:val="00590E4D"/>
    <w:rsid w:val="0059278B"/>
    <w:rsid w:val="005930B9"/>
    <w:rsid w:val="00593795"/>
    <w:rsid w:val="005938D8"/>
    <w:rsid w:val="00594627"/>
    <w:rsid w:val="00596B67"/>
    <w:rsid w:val="00596FE1"/>
    <w:rsid w:val="005A1821"/>
    <w:rsid w:val="005A1AD4"/>
    <w:rsid w:val="005A1D32"/>
    <w:rsid w:val="005A29E5"/>
    <w:rsid w:val="005A5437"/>
    <w:rsid w:val="005A617D"/>
    <w:rsid w:val="005B022F"/>
    <w:rsid w:val="005B148C"/>
    <w:rsid w:val="005B1626"/>
    <w:rsid w:val="005B39BC"/>
    <w:rsid w:val="005B3C94"/>
    <w:rsid w:val="005B52B0"/>
    <w:rsid w:val="005B52B5"/>
    <w:rsid w:val="005B5C8C"/>
    <w:rsid w:val="005B62FC"/>
    <w:rsid w:val="005B657A"/>
    <w:rsid w:val="005C15A0"/>
    <w:rsid w:val="005C224B"/>
    <w:rsid w:val="005C3E71"/>
    <w:rsid w:val="005C7CDF"/>
    <w:rsid w:val="005D0630"/>
    <w:rsid w:val="005D2B81"/>
    <w:rsid w:val="005E2B99"/>
    <w:rsid w:val="005E304D"/>
    <w:rsid w:val="005E66E3"/>
    <w:rsid w:val="005E7A6D"/>
    <w:rsid w:val="005E7FBC"/>
    <w:rsid w:val="005F2963"/>
    <w:rsid w:val="005F4ECD"/>
    <w:rsid w:val="006038F2"/>
    <w:rsid w:val="00610C4C"/>
    <w:rsid w:val="00611FD4"/>
    <w:rsid w:val="006121B2"/>
    <w:rsid w:val="00614231"/>
    <w:rsid w:val="006159BD"/>
    <w:rsid w:val="006176D4"/>
    <w:rsid w:val="006221F1"/>
    <w:rsid w:val="0062345A"/>
    <w:rsid w:val="006234BB"/>
    <w:rsid w:val="006243F1"/>
    <w:rsid w:val="006264D9"/>
    <w:rsid w:val="00630780"/>
    <w:rsid w:val="00631AA4"/>
    <w:rsid w:val="00632FB2"/>
    <w:rsid w:val="0063453C"/>
    <w:rsid w:val="00635DCD"/>
    <w:rsid w:val="00635FC0"/>
    <w:rsid w:val="006378E3"/>
    <w:rsid w:val="006413B8"/>
    <w:rsid w:val="006451ED"/>
    <w:rsid w:val="00645283"/>
    <w:rsid w:val="00647322"/>
    <w:rsid w:val="00650E54"/>
    <w:rsid w:val="0065190B"/>
    <w:rsid w:val="00651A53"/>
    <w:rsid w:val="0065368B"/>
    <w:rsid w:val="00653CD0"/>
    <w:rsid w:val="00654798"/>
    <w:rsid w:val="00654D0B"/>
    <w:rsid w:val="006570B6"/>
    <w:rsid w:val="006578B5"/>
    <w:rsid w:val="00660252"/>
    <w:rsid w:val="00661825"/>
    <w:rsid w:val="00662651"/>
    <w:rsid w:val="00663CD1"/>
    <w:rsid w:val="00664901"/>
    <w:rsid w:val="006661B1"/>
    <w:rsid w:val="00667E58"/>
    <w:rsid w:val="006709B8"/>
    <w:rsid w:val="006747C7"/>
    <w:rsid w:val="00675C14"/>
    <w:rsid w:val="006813BF"/>
    <w:rsid w:val="00682648"/>
    <w:rsid w:val="006830ED"/>
    <w:rsid w:val="0068361F"/>
    <w:rsid w:val="00685647"/>
    <w:rsid w:val="00696093"/>
    <w:rsid w:val="0069751B"/>
    <w:rsid w:val="0069791F"/>
    <w:rsid w:val="00697DFD"/>
    <w:rsid w:val="006A00BC"/>
    <w:rsid w:val="006A0A4F"/>
    <w:rsid w:val="006A0C7E"/>
    <w:rsid w:val="006A2CFA"/>
    <w:rsid w:val="006A3614"/>
    <w:rsid w:val="006A430A"/>
    <w:rsid w:val="006A4484"/>
    <w:rsid w:val="006A5BC6"/>
    <w:rsid w:val="006B0AC7"/>
    <w:rsid w:val="006B1AB2"/>
    <w:rsid w:val="006B1AFC"/>
    <w:rsid w:val="006B1B93"/>
    <w:rsid w:val="006B252B"/>
    <w:rsid w:val="006B2980"/>
    <w:rsid w:val="006B3EB7"/>
    <w:rsid w:val="006B419E"/>
    <w:rsid w:val="006B4989"/>
    <w:rsid w:val="006B5AE3"/>
    <w:rsid w:val="006B603C"/>
    <w:rsid w:val="006B6350"/>
    <w:rsid w:val="006C0028"/>
    <w:rsid w:val="006C2BD0"/>
    <w:rsid w:val="006C50A1"/>
    <w:rsid w:val="006C654A"/>
    <w:rsid w:val="006C74B8"/>
    <w:rsid w:val="006C79C7"/>
    <w:rsid w:val="006D1B49"/>
    <w:rsid w:val="006D2584"/>
    <w:rsid w:val="006D347E"/>
    <w:rsid w:val="006D4515"/>
    <w:rsid w:val="006E5402"/>
    <w:rsid w:val="006E665E"/>
    <w:rsid w:val="006F066A"/>
    <w:rsid w:val="006F744A"/>
    <w:rsid w:val="00704000"/>
    <w:rsid w:val="007041A3"/>
    <w:rsid w:val="0070490B"/>
    <w:rsid w:val="00710221"/>
    <w:rsid w:val="00711199"/>
    <w:rsid w:val="0071125C"/>
    <w:rsid w:val="00711F2E"/>
    <w:rsid w:val="00716D4D"/>
    <w:rsid w:val="0072034B"/>
    <w:rsid w:val="00721A46"/>
    <w:rsid w:val="0072353D"/>
    <w:rsid w:val="00725806"/>
    <w:rsid w:val="00727D9A"/>
    <w:rsid w:val="00733379"/>
    <w:rsid w:val="007340AF"/>
    <w:rsid w:val="0073650A"/>
    <w:rsid w:val="0073658A"/>
    <w:rsid w:val="007376DD"/>
    <w:rsid w:val="00740305"/>
    <w:rsid w:val="00741354"/>
    <w:rsid w:val="00741478"/>
    <w:rsid w:val="00743D8C"/>
    <w:rsid w:val="007453FE"/>
    <w:rsid w:val="0075089B"/>
    <w:rsid w:val="007529DF"/>
    <w:rsid w:val="00752B2B"/>
    <w:rsid w:val="00755806"/>
    <w:rsid w:val="00755FF8"/>
    <w:rsid w:val="00757501"/>
    <w:rsid w:val="00762EF4"/>
    <w:rsid w:val="007638CA"/>
    <w:rsid w:val="00766F3F"/>
    <w:rsid w:val="00770449"/>
    <w:rsid w:val="00770EFA"/>
    <w:rsid w:val="007713D9"/>
    <w:rsid w:val="007726A5"/>
    <w:rsid w:val="00773523"/>
    <w:rsid w:val="00773B07"/>
    <w:rsid w:val="00774817"/>
    <w:rsid w:val="00774D94"/>
    <w:rsid w:val="007760CD"/>
    <w:rsid w:val="00780C21"/>
    <w:rsid w:val="00780C83"/>
    <w:rsid w:val="00780D78"/>
    <w:rsid w:val="007810E7"/>
    <w:rsid w:val="00781367"/>
    <w:rsid w:val="00782F64"/>
    <w:rsid w:val="00783906"/>
    <w:rsid w:val="007874B8"/>
    <w:rsid w:val="0078753B"/>
    <w:rsid w:val="007876FC"/>
    <w:rsid w:val="0079099D"/>
    <w:rsid w:val="00791940"/>
    <w:rsid w:val="00792918"/>
    <w:rsid w:val="00795010"/>
    <w:rsid w:val="00795DAE"/>
    <w:rsid w:val="00796567"/>
    <w:rsid w:val="0079672D"/>
    <w:rsid w:val="00797C11"/>
    <w:rsid w:val="00797DF4"/>
    <w:rsid w:val="00797EB4"/>
    <w:rsid w:val="007A2B17"/>
    <w:rsid w:val="007A493E"/>
    <w:rsid w:val="007A55A8"/>
    <w:rsid w:val="007A5D6C"/>
    <w:rsid w:val="007B05CC"/>
    <w:rsid w:val="007B080C"/>
    <w:rsid w:val="007B2274"/>
    <w:rsid w:val="007B32BD"/>
    <w:rsid w:val="007B34E8"/>
    <w:rsid w:val="007B3D39"/>
    <w:rsid w:val="007B7665"/>
    <w:rsid w:val="007C184F"/>
    <w:rsid w:val="007C1D51"/>
    <w:rsid w:val="007C3710"/>
    <w:rsid w:val="007C3AA4"/>
    <w:rsid w:val="007C4C77"/>
    <w:rsid w:val="007C4E85"/>
    <w:rsid w:val="007C5E30"/>
    <w:rsid w:val="007C730D"/>
    <w:rsid w:val="007D25C8"/>
    <w:rsid w:val="007D2F96"/>
    <w:rsid w:val="007D62D1"/>
    <w:rsid w:val="007D7ABD"/>
    <w:rsid w:val="007D7D60"/>
    <w:rsid w:val="007D7FDF"/>
    <w:rsid w:val="007E0450"/>
    <w:rsid w:val="007E24E8"/>
    <w:rsid w:val="007E2F3F"/>
    <w:rsid w:val="007E3718"/>
    <w:rsid w:val="007E5311"/>
    <w:rsid w:val="007E6011"/>
    <w:rsid w:val="007E7179"/>
    <w:rsid w:val="007E7C26"/>
    <w:rsid w:val="007E7D60"/>
    <w:rsid w:val="007E7F75"/>
    <w:rsid w:val="007F2429"/>
    <w:rsid w:val="007F26F7"/>
    <w:rsid w:val="007F52EB"/>
    <w:rsid w:val="00802DF8"/>
    <w:rsid w:val="00803808"/>
    <w:rsid w:val="00804C4D"/>
    <w:rsid w:val="00804F0B"/>
    <w:rsid w:val="00805471"/>
    <w:rsid w:val="00806CC6"/>
    <w:rsid w:val="00810923"/>
    <w:rsid w:val="00811651"/>
    <w:rsid w:val="00813488"/>
    <w:rsid w:val="008139CA"/>
    <w:rsid w:val="00813F2F"/>
    <w:rsid w:val="008172DB"/>
    <w:rsid w:val="008227FF"/>
    <w:rsid w:val="008238E3"/>
    <w:rsid w:val="00824CFD"/>
    <w:rsid w:val="00825E16"/>
    <w:rsid w:val="00826E49"/>
    <w:rsid w:val="00826EB4"/>
    <w:rsid w:val="00827975"/>
    <w:rsid w:val="00836B0D"/>
    <w:rsid w:val="00837578"/>
    <w:rsid w:val="00840878"/>
    <w:rsid w:val="008428B6"/>
    <w:rsid w:val="00842F4F"/>
    <w:rsid w:val="0084353C"/>
    <w:rsid w:val="008436CF"/>
    <w:rsid w:val="0084609D"/>
    <w:rsid w:val="008467D6"/>
    <w:rsid w:val="0084696C"/>
    <w:rsid w:val="0084716B"/>
    <w:rsid w:val="008475E8"/>
    <w:rsid w:val="00850BCA"/>
    <w:rsid w:val="00852263"/>
    <w:rsid w:val="008542B0"/>
    <w:rsid w:val="00854B90"/>
    <w:rsid w:val="00861009"/>
    <w:rsid w:val="00865BD4"/>
    <w:rsid w:val="0086753E"/>
    <w:rsid w:val="00871BD5"/>
    <w:rsid w:val="00872608"/>
    <w:rsid w:val="0088067A"/>
    <w:rsid w:val="008821CC"/>
    <w:rsid w:val="008826A8"/>
    <w:rsid w:val="00885291"/>
    <w:rsid w:val="0088558E"/>
    <w:rsid w:val="00885868"/>
    <w:rsid w:val="008868FF"/>
    <w:rsid w:val="00886A44"/>
    <w:rsid w:val="00891504"/>
    <w:rsid w:val="00893CC1"/>
    <w:rsid w:val="00894562"/>
    <w:rsid w:val="008957F8"/>
    <w:rsid w:val="008A0E07"/>
    <w:rsid w:val="008A231E"/>
    <w:rsid w:val="008A45FD"/>
    <w:rsid w:val="008A50E2"/>
    <w:rsid w:val="008A547F"/>
    <w:rsid w:val="008A68CF"/>
    <w:rsid w:val="008B09BE"/>
    <w:rsid w:val="008B1DB6"/>
    <w:rsid w:val="008B27A9"/>
    <w:rsid w:val="008B4F8A"/>
    <w:rsid w:val="008B5527"/>
    <w:rsid w:val="008B78CD"/>
    <w:rsid w:val="008C02CE"/>
    <w:rsid w:val="008C35AC"/>
    <w:rsid w:val="008C40C8"/>
    <w:rsid w:val="008D0A1E"/>
    <w:rsid w:val="008D13D0"/>
    <w:rsid w:val="008D1BF6"/>
    <w:rsid w:val="008D4C6C"/>
    <w:rsid w:val="008D4E9D"/>
    <w:rsid w:val="008D5EBC"/>
    <w:rsid w:val="008E147A"/>
    <w:rsid w:val="008E1EF9"/>
    <w:rsid w:val="008E4CF1"/>
    <w:rsid w:val="008E69B3"/>
    <w:rsid w:val="008E7378"/>
    <w:rsid w:val="008F05A2"/>
    <w:rsid w:val="008F142D"/>
    <w:rsid w:val="008F1908"/>
    <w:rsid w:val="008F219B"/>
    <w:rsid w:val="008F70AB"/>
    <w:rsid w:val="008F7AF8"/>
    <w:rsid w:val="00900C0F"/>
    <w:rsid w:val="00902EFD"/>
    <w:rsid w:val="00905A57"/>
    <w:rsid w:val="009060A7"/>
    <w:rsid w:val="009074D7"/>
    <w:rsid w:val="00907B15"/>
    <w:rsid w:val="009104F2"/>
    <w:rsid w:val="00913AEA"/>
    <w:rsid w:val="00913EE2"/>
    <w:rsid w:val="0091493A"/>
    <w:rsid w:val="00915D24"/>
    <w:rsid w:val="00917037"/>
    <w:rsid w:val="0091791B"/>
    <w:rsid w:val="00920C67"/>
    <w:rsid w:val="009216AE"/>
    <w:rsid w:val="00921B36"/>
    <w:rsid w:val="009231D2"/>
    <w:rsid w:val="00925194"/>
    <w:rsid w:val="0092623F"/>
    <w:rsid w:val="00927623"/>
    <w:rsid w:val="00930BF9"/>
    <w:rsid w:val="0093288B"/>
    <w:rsid w:val="00933A55"/>
    <w:rsid w:val="00933B71"/>
    <w:rsid w:val="00933D2F"/>
    <w:rsid w:val="00935500"/>
    <w:rsid w:val="0094149A"/>
    <w:rsid w:val="00941F6F"/>
    <w:rsid w:val="00942940"/>
    <w:rsid w:val="0094449D"/>
    <w:rsid w:val="009516BB"/>
    <w:rsid w:val="00951AAF"/>
    <w:rsid w:val="00952136"/>
    <w:rsid w:val="009524D9"/>
    <w:rsid w:val="00952918"/>
    <w:rsid w:val="0095350F"/>
    <w:rsid w:val="009603FC"/>
    <w:rsid w:val="00961987"/>
    <w:rsid w:val="0096445B"/>
    <w:rsid w:val="00970068"/>
    <w:rsid w:val="00971A66"/>
    <w:rsid w:val="00974114"/>
    <w:rsid w:val="00974222"/>
    <w:rsid w:val="00975295"/>
    <w:rsid w:val="00975394"/>
    <w:rsid w:val="009759BE"/>
    <w:rsid w:val="00977A2A"/>
    <w:rsid w:val="00982110"/>
    <w:rsid w:val="00984A37"/>
    <w:rsid w:val="00984D7F"/>
    <w:rsid w:val="0098526A"/>
    <w:rsid w:val="00986AF9"/>
    <w:rsid w:val="00987398"/>
    <w:rsid w:val="00987A73"/>
    <w:rsid w:val="00992392"/>
    <w:rsid w:val="00993244"/>
    <w:rsid w:val="009935C2"/>
    <w:rsid w:val="00993DBF"/>
    <w:rsid w:val="00994030"/>
    <w:rsid w:val="009966F8"/>
    <w:rsid w:val="009A0691"/>
    <w:rsid w:val="009A0949"/>
    <w:rsid w:val="009A2E7C"/>
    <w:rsid w:val="009A34BE"/>
    <w:rsid w:val="009A4CE6"/>
    <w:rsid w:val="009A5E62"/>
    <w:rsid w:val="009A68D6"/>
    <w:rsid w:val="009A7E77"/>
    <w:rsid w:val="009B0012"/>
    <w:rsid w:val="009B3C09"/>
    <w:rsid w:val="009B50C6"/>
    <w:rsid w:val="009B58DD"/>
    <w:rsid w:val="009B5E9D"/>
    <w:rsid w:val="009B6C87"/>
    <w:rsid w:val="009B72BE"/>
    <w:rsid w:val="009B7782"/>
    <w:rsid w:val="009C11B7"/>
    <w:rsid w:val="009C11F5"/>
    <w:rsid w:val="009C1A4F"/>
    <w:rsid w:val="009C28C8"/>
    <w:rsid w:val="009C4A5B"/>
    <w:rsid w:val="009C4DBF"/>
    <w:rsid w:val="009C6019"/>
    <w:rsid w:val="009C65DE"/>
    <w:rsid w:val="009C6959"/>
    <w:rsid w:val="009D1296"/>
    <w:rsid w:val="009D1867"/>
    <w:rsid w:val="009D32B9"/>
    <w:rsid w:val="009D47AA"/>
    <w:rsid w:val="009D52FA"/>
    <w:rsid w:val="009D666A"/>
    <w:rsid w:val="009D716E"/>
    <w:rsid w:val="009D7CEB"/>
    <w:rsid w:val="009E105C"/>
    <w:rsid w:val="009E1A06"/>
    <w:rsid w:val="009E4E8A"/>
    <w:rsid w:val="009E5288"/>
    <w:rsid w:val="009E688F"/>
    <w:rsid w:val="009E73BB"/>
    <w:rsid w:val="009F1B5D"/>
    <w:rsid w:val="009F1B63"/>
    <w:rsid w:val="009F2589"/>
    <w:rsid w:val="009F5F54"/>
    <w:rsid w:val="009F6A41"/>
    <w:rsid w:val="009F73CA"/>
    <w:rsid w:val="009F75BE"/>
    <w:rsid w:val="00A00096"/>
    <w:rsid w:val="00A03DAA"/>
    <w:rsid w:val="00A053C4"/>
    <w:rsid w:val="00A10C43"/>
    <w:rsid w:val="00A114DC"/>
    <w:rsid w:val="00A11613"/>
    <w:rsid w:val="00A130F5"/>
    <w:rsid w:val="00A217D4"/>
    <w:rsid w:val="00A24D88"/>
    <w:rsid w:val="00A25140"/>
    <w:rsid w:val="00A3335F"/>
    <w:rsid w:val="00A35325"/>
    <w:rsid w:val="00A3662D"/>
    <w:rsid w:val="00A367D3"/>
    <w:rsid w:val="00A36913"/>
    <w:rsid w:val="00A36C2D"/>
    <w:rsid w:val="00A4286A"/>
    <w:rsid w:val="00A43110"/>
    <w:rsid w:val="00A43DD2"/>
    <w:rsid w:val="00A43FB3"/>
    <w:rsid w:val="00A44518"/>
    <w:rsid w:val="00A44B6C"/>
    <w:rsid w:val="00A45BFB"/>
    <w:rsid w:val="00A46703"/>
    <w:rsid w:val="00A50505"/>
    <w:rsid w:val="00A54BFF"/>
    <w:rsid w:val="00A55819"/>
    <w:rsid w:val="00A56615"/>
    <w:rsid w:val="00A579E9"/>
    <w:rsid w:val="00A6058D"/>
    <w:rsid w:val="00A60E7A"/>
    <w:rsid w:val="00A6114F"/>
    <w:rsid w:val="00A62D7F"/>
    <w:rsid w:val="00A66099"/>
    <w:rsid w:val="00A66BE0"/>
    <w:rsid w:val="00A66D68"/>
    <w:rsid w:val="00A67F12"/>
    <w:rsid w:val="00A70F6A"/>
    <w:rsid w:val="00A7447D"/>
    <w:rsid w:val="00A764DA"/>
    <w:rsid w:val="00A76C20"/>
    <w:rsid w:val="00A8080D"/>
    <w:rsid w:val="00A80E5B"/>
    <w:rsid w:val="00A8157B"/>
    <w:rsid w:val="00A8313D"/>
    <w:rsid w:val="00A835B5"/>
    <w:rsid w:val="00A8597D"/>
    <w:rsid w:val="00A87B38"/>
    <w:rsid w:val="00A87DEA"/>
    <w:rsid w:val="00A95EAC"/>
    <w:rsid w:val="00A96DCC"/>
    <w:rsid w:val="00AA13C7"/>
    <w:rsid w:val="00AA415D"/>
    <w:rsid w:val="00AA5005"/>
    <w:rsid w:val="00AA576A"/>
    <w:rsid w:val="00AA5EA7"/>
    <w:rsid w:val="00AA685E"/>
    <w:rsid w:val="00AA7011"/>
    <w:rsid w:val="00AB06AB"/>
    <w:rsid w:val="00AB10D1"/>
    <w:rsid w:val="00AB1EAB"/>
    <w:rsid w:val="00AB372B"/>
    <w:rsid w:val="00AB44A2"/>
    <w:rsid w:val="00AB57C8"/>
    <w:rsid w:val="00AB612C"/>
    <w:rsid w:val="00AB61DA"/>
    <w:rsid w:val="00AB6517"/>
    <w:rsid w:val="00AC1889"/>
    <w:rsid w:val="00AC2F87"/>
    <w:rsid w:val="00AC47CD"/>
    <w:rsid w:val="00AC4BCF"/>
    <w:rsid w:val="00AC619E"/>
    <w:rsid w:val="00AC7384"/>
    <w:rsid w:val="00AC7890"/>
    <w:rsid w:val="00AD1EDF"/>
    <w:rsid w:val="00AD1FEB"/>
    <w:rsid w:val="00AD23E2"/>
    <w:rsid w:val="00AD2E3C"/>
    <w:rsid w:val="00AD428C"/>
    <w:rsid w:val="00AD6DFF"/>
    <w:rsid w:val="00AE0673"/>
    <w:rsid w:val="00AE1B44"/>
    <w:rsid w:val="00AE6B09"/>
    <w:rsid w:val="00AE6C79"/>
    <w:rsid w:val="00AE74B5"/>
    <w:rsid w:val="00AF6608"/>
    <w:rsid w:val="00AF72E5"/>
    <w:rsid w:val="00B00279"/>
    <w:rsid w:val="00B00627"/>
    <w:rsid w:val="00B03D2E"/>
    <w:rsid w:val="00B03DF2"/>
    <w:rsid w:val="00B04F3A"/>
    <w:rsid w:val="00B0651D"/>
    <w:rsid w:val="00B06FAD"/>
    <w:rsid w:val="00B119EB"/>
    <w:rsid w:val="00B128B6"/>
    <w:rsid w:val="00B1304F"/>
    <w:rsid w:val="00B14E77"/>
    <w:rsid w:val="00B16359"/>
    <w:rsid w:val="00B17108"/>
    <w:rsid w:val="00B208AF"/>
    <w:rsid w:val="00B214A5"/>
    <w:rsid w:val="00B21CAF"/>
    <w:rsid w:val="00B24533"/>
    <w:rsid w:val="00B24D6A"/>
    <w:rsid w:val="00B253E8"/>
    <w:rsid w:val="00B272A3"/>
    <w:rsid w:val="00B278F5"/>
    <w:rsid w:val="00B30D56"/>
    <w:rsid w:val="00B36792"/>
    <w:rsid w:val="00B368BC"/>
    <w:rsid w:val="00B4087F"/>
    <w:rsid w:val="00B42DB3"/>
    <w:rsid w:val="00B43381"/>
    <w:rsid w:val="00B43C95"/>
    <w:rsid w:val="00B43E38"/>
    <w:rsid w:val="00B4470E"/>
    <w:rsid w:val="00B50926"/>
    <w:rsid w:val="00B5409D"/>
    <w:rsid w:val="00B54394"/>
    <w:rsid w:val="00B56DE6"/>
    <w:rsid w:val="00B6667D"/>
    <w:rsid w:val="00B668EB"/>
    <w:rsid w:val="00B6698F"/>
    <w:rsid w:val="00B71B81"/>
    <w:rsid w:val="00B721BE"/>
    <w:rsid w:val="00B74056"/>
    <w:rsid w:val="00B750FA"/>
    <w:rsid w:val="00B802DA"/>
    <w:rsid w:val="00B80537"/>
    <w:rsid w:val="00B8276B"/>
    <w:rsid w:val="00B82DD0"/>
    <w:rsid w:val="00B845CC"/>
    <w:rsid w:val="00B84EB9"/>
    <w:rsid w:val="00B86411"/>
    <w:rsid w:val="00B86A6C"/>
    <w:rsid w:val="00B87574"/>
    <w:rsid w:val="00B92693"/>
    <w:rsid w:val="00B938C4"/>
    <w:rsid w:val="00B94422"/>
    <w:rsid w:val="00B95DF5"/>
    <w:rsid w:val="00BA0FAC"/>
    <w:rsid w:val="00BA1CFA"/>
    <w:rsid w:val="00BA3FD4"/>
    <w:rsid w:val="00BA4BE8"/>
    <w:rsid w:val="00BA7381"/>
    <w:rsid w:val="00BB1661"/>
    <w:rsid w:val="00BB2216"/>
    <w:rsid w:val="00BB474B"/>
    <w:rsid w:val="00BB7D90"/>
    <w:rsid w:val="00BC28F5"/>
    <w:rsid w:val="00BC43F7"/>
    <w:rsid w:val="00BC7994"/>
    <w:rsid w:val="00BD0ACC"/>
    <w:rsid w:val="00BD57F3"/>
    <w:rsid w:val="00BE1FA2"/>
    <w:rsid w:val="00BE4407"/>
    <w:rsid w:val="00BE4B20"/>
    <w:rsid w:val="00BE516F"/>
    <w:rsid w:val="00BE631B"/>
    <w:rsid w:val="00BE6392"/>
    <w:rsid w:val="00BF0839"/>
    <w:rsid w:val="00BF1638"/>
    <w:rsid w:val="00BF3124"/>
    <w:rsid w:val="00BF3E8E"/>
    <w:rsid w:val="00BF663B"/>
    <w:rsid w:val="00BF796A"/>
    <w:rsid w:val="00C00387"/>
    <w:rsid w:val="00C00490"/>
    <w:rsid w:val="00C00F14"/>
    <w:rsid w:val="00C015C7"/>
    <w:rsid w:val="00C01CEC"/>
    <w:rsid w:val="00C0212E"/>
    <w:rsid w:val="00C043D1"/>
    <w:rsid w:val="00C04474"/>
    <w:rsid w:val="00C04CD9"/>
    <w:rsid w:val="00C052AE"/>
    <w:rsid w:val="00C07491"/>
    <w:rsid w:val="00C11170"/>
    <w:rsid w:val="00C111C8"/>
    <w:rsid w:val="00C115CA"/>
    <w:rsid w:val="00C11A5E"/>
    <w:rsid w:val="00C13D50"/>
    <w:rsid w:val="00C15C8D"/>
    <w:rsid w:val="00C173F7"/>
    <w:rsid w:val="00C216D2"/>
    <w:rsid w:val="00C223EA"/>
    <w:rsid w:val="00C24F16"/>
    <w:rsid w:val="00C25633"/>
    <w:rsid w:val="00C25888"/>
    <w:rsid w:val="00C2604E"/>
    <w:rsid w:val="00C27109"/>
    <w:rsid w:val="00C3062B"/>
    <w:rsid w:val="00C33C9C"/>
    <w:rsid w:val="00C34A85"/>
    <w:rsid w:val="00C35B51"/>
    <w:rsid w:val="00C377CF"/>
    <w:rsid w:val="00C37CC0"/>
    <w:rsid w:val="00C37E03"/>
    <w:rsid w:val="00C40001"/>
    <w:rsid w:val="00C429C6"/>
    <w:rsid w:val="00C459DB"/>
    <w:rsid w:val="00C46512"/>
    <w:rsid w:val="00C46E8E"/>
    <w:rsid w:val="00C5226F"/>
    <w:rsid w:val="00C52413"/>
    <w:rsid w:val="00C53D66"/>
    <w:rsid w:val="00C53FA6"/>
    <w:rsid w:val="00C54662"/>
    <w:rsid w:val="00C55CA2"/>
    <w:rsid w:val="00C5611E"/>
    <w:rsid w:val="00C607E5"/>
    <w:rsid w:val="00C62102"/>
    <w:rsid w:val="00C6241F"/>
    <w:rsid w:val="00C62E0F"/>
    <w:rsid w:val="00C64B62"/>
    <w:rsid w:val="00C70661"/>
    <w:rsid w:val="00C733F9"/>
    <w:rsid w:val="00C73B2F"/>
    <w:rsid w:val="00C749AD"/>
    <w:rsid w:val="00C75852"/>
    <w:rsid w:val="00C767D0"/>
    <w:rsid w:val="00C80206"/>
    <w:rsid w:val="00C80510"/>
    <w:rsid w:val="00C81F27"/>
    <w:rsid w:val="00C82A8A"/>
    <w:rsid w:val="00C848E7"/>
    <w:rsid w:val="00C84F5C"/>
    <w:rsid w:val="00C8514D"/>
    <w:rsid w:val="00C854CE"/>
    <w:rsid w:val="00C8735F"/>
    <w:rsid w:val="00C904D4"/>
    <w:rsid w:val="00C92C10"/>
    <w:rsid w:val="00C961C2"/>
    <w:rsid w:val="00C96942"/>
    <w:rsid w:val="00CA08CE"/>
    <w:rsid w:val="00CA23FF"/>
    <w:rsid w:val="00CA3DB3"/>
    <w:rsid w:val="00CA4392"/>
    <w:rsid w:val="00CA44A2"/>
    <w:rsid w:val="00CA49A7"/>
    <w:rsid w:val="00CA4C6B"/>
    <w:rsid w:val="00CA5C1F"/>
    <w:rsid w:val="00CA5CF8"/>
    <w:rsid w:val="00CA61E6"/>
    <w:rsid w:val="00CB1650"/>
    <w:rsid w:val="00CB4C69"/>
    <w:rsid w:val="00CB4F07"/>
    <w:rsid w:val="00CB5D1D"/>
    <w:rsid w:val="00CC07D2"/>
    <w:rsid w:val="00CC25A1"/>
    <w:rsid w:val="00CC2831"/>
    <w:rsid w:val="00CC2CEF"/>
    <w:rsid w:val="00CC3984"/>
    <w:rsid w:val="00CC7371"/>
    <w:rsid w:val="00CD0778"/>
    <w:rsid w:val="00CD2BD8"/>
    <w:rsid w:val="00CD4680"/>
    <w:rsid w:val="00CD4EC0"/>
    <w:rsid w:val="00CD54B5"/>
    <w:rsid w:val="00CD640D"/>
    <w:rsid w:val="00CE6932"/>
    <w:rsid w:val="00CF001A"/>
    <w:rsid w:val="00CF08BD"/>
    <w:rsid w:val="00CF11CB"/>
    <w:rsid w:val="00CF17A0"/>
    <w:rsid w:val="00CF1D00"/>
    <w:rsid w:val="00D00984"/>
    <w:rsid w:val="00D05884"/>
    <w:rsid w:val="00D066BB"/>
    <w:rsid w:val="00D075C3"/>
    <w:rsid w:val="00D1145E"/>
    <w:rsid w:val="00D12C8C"/>
    <w:rsid w:val="00D14C48"/>
    <w:rsid w:val="00D20A8B"/>
    <w:rsid w:val="00D2166A"/>
    <w:rsid w:val="00D229D8"/>
    <w:rsid w:val="00D23111"/>
    <w:rsid w:val="00D24F22"/>
    <w:rsid w:val="00D25126"/>
    <w:rsid w:val="00D25554"/>
    <w:rsid w:val="00D25B2A"/>
    <w:rsid w:val="00D27F62"/>
    <w:rsid w:val="00D31B03"/>
    <w:rsid w:val="00D331C7"/>
    <w:rsid w:val="00D3466E"/>
    <w:rsid w:val="00D35559"/>
    <w:rsid w:val="00D35D22"/>
    <w:rsid w:val="00D36531"/>
    <w:rsid w:val="00D36AC9"/>
    <w:rsid w:val="00D419D9"/>
    <w:rsid w:val="00D43B92"/>
    <w:rsid w:val="00D44036"/>
    <w:rsid w:val="00D449EC"/>
    <w:rsid w:val="00D44E8A"/>
    <w:rsid w:val="00D45529"/>
    <w:rsid w:val="00D50BB0"/>
    <w:rsid w:val="00D51777"/>
    <w:rsid w:val="00D51A7D"/>
    <w:rsid w:val="00D562EC"/>
    <w:rsid w:val="00D566BE"/>
    <w:rsid w:val="00D56E59"/>
    <w:rsid w:val="00D64519"/>
    <w:rsid w:val="00D64848"/>
    <w:rsid w:val="00D650AA"/>
    <w:rsid w:val="00D6541F"/>
    <w:rsid w:val="00D65D4B"/>
    <w:rsid w:val="00D66D18"/>
    <w:rsid w:val="00D70F32"/>
    <w:rsid w:val="00D72025"/>
    <w:rsid w:val="00D72180"/>
    <w:rsid w:val="00D72A6D"/>
    <w:rsid w:val="00D72E55"/>
    <w:rsid w:val="00D73506"/>
    <w:rsid w:val="00D73E3B"/>
    <w:rsid w:val="00D75BA3"/>
    <w:rsid w:val="00D76F42"/>
    <w:rsid w:val="00D80E9D"/>
    <w:rsid w:val="00D826D4"/>
    <w:rsid w:val="00D83C2B"/>
    <w:rsid w:val="00D84B24"/>
    <w:rsid w:val="00D875F0"/>
    <w:rsid w:val="00D87E16"/>
    <w:rsid w:val="00D90028"/>
    <w:rsid w:val="00D93A18"/>
    <w:rsid w:val="00D9400D"/>
    <w:rsid w:val="00DA0F60"/>
    <w:rsid w:val="00DA245A"/>
    <w:rsid w:val="00DA3E33"/>
    <w:rsid w:val="00DA6433"/>
    <w:rsid w:val="00DA7AB8"/>
    <w:rsid w:val="00DA7BE2"/>
    <w:rsid w:val="00DB038E"/>
    <w:rsid w:val="00DB1D26"/>
    <w:rsid w:val="00DB39F6"/>
    <w:rsid w:val="00DC08B0"/>
    <w:rsid w:val="00DC0BAD"/>
    <w:rsid w:val="00DC32BC"/>
    <w:rsid w:val="00DC3539"/>
    <w:rsid w:val="00DC3F89"/>
    <w:rsid w:val="00DC48A8"/>
    <w:rsid w:val="00DC5354"/>
    <w:rsid w:val="00DC7016"/>
    <w:rsid w:val="00DC7C9D"/>
    <w:rsid w:val="00DD1119"/>
    <w:rsid w:val="00DD11A1"/>
    <w:rsid w:val="00DD2D4B"/>
    <w:rsid w:val="00DD4649"/>
    <w:rsid w:val="00DD6EEB"/>
    <w:rsid w:val="00DD7659"/>
    <w:rsid w:val="00DE0CA5"/>
    <w:rsid w:val="00DE0F04"/>
    <w:rsid w:val="00DE2DA4"/>
    <w:rsid w:val="00DE4C8D"/>
    <w:rsid w:val="00DE59AB"/>
    <w:rsid w:val="00DE6F3C"/>
    <w:rsid w:val="00DE75B9"/>
    <w:rsid w:val="00DF00F1"/>
    <w:rsid w:val="00DF09DB"/>
    <w:rsid w:val="00DF0AE5"/>
    <w:rsid w:val="00DF37B3"/>
    <w:rsid w:val="00DF3B4C"/>
    <w:rsid w:val="00DF46F4"/>
    <w:rsid w:val="00DF6098"/>
    <w:rsid w:val="00DF6E3F"/>
    <w:rsid w:val="00DF773E"/>
    <w:rsid w:val="00E004E6"/>
    <w:rsid w:val="00E02C14"/>
    <w:rsid w:val="00E048EB"/>
    <w:rsid w:val="00E04BE5"/>
    <w:rsid w:val="00E05414"/>
    <w:rsid w:val="00E061C0"/>
    <w:rsid w:val="00E10414"/>
    <w:rsid w:val="00E11E53"/>
    <w:rsid w:val="00E13D51"/>
    <w:rsid w:val="00E13F17"/>
    <w:rsid w:val="00E17393"/>
    <w:rsid w:val="00E228A9"/>
    <w:rsid w:val="00E22DFC"/>
    <w:rsid w:val="00E23BA7"/>
    <w:rsid w:val="00E241FA"/>
    <w:rsid w:val="00E2537C"/>
    <w:rsid w:val="00E25BB1"/>
    <w:rsid w:val="00E26486"/>
    <w:rsid w:val="00E2704A"/>
    <w:rsid w:val="00E27E6E"/>
    <w:rsid w:val="00E31312"/>
    <w:rsid w:val="00E32350"/>
    <w:rsid w:val="00E32840"/>
    <w:rsid w:val="00E32D92"/>
    <w:rsid w:val="00E37FE5"/>
    <w:rsid w:val="00E43D7C"/>
    <w:rsid w:val="00E44D5F"/>
    <w:rsid w:val="00E45A80"/>
    <w:rsid w:val="00E45E9E"/>
    <w:rsid w:val="00E52B41"/>
    <w:rsid w:val="00E552F6"/>
    <w:rsid w:val="00E5579C"/>
    <w:rsid w:val="00E56FB9"/>
    <w:rsid w:val="00E613A3"/>
    <w:rsid w:val="00E62E27"/>
    <w:rsid w:val="00E670F0"/>
    <w:rsid w:val="00E67372"/>
    <w:rsid w:val="00E67D81"/>
    <w:rsid w:val="00E71E1B"/>
    <w:rsid w:val="00E73674"/>
    <w:rsid w:val="00E76E60"/>
    <w:rsid w:val="00E809BE"/>
    <w:rsid w:val="00E8382D"/>
    <w:rsid w:val="00E83CB8"/>
    <w:rsid w:val="00E848E4"/>
    <w:rsid w:val="00E8598C"/>
    <w:rsid w:val="00E8734F"/>
    <w:rsid w:val="00E90AD4"/>
    <w:rsid w:val="00E92084"/>
    <w:rsid w:val="00E9439F"/>
    <w:rsid w:val="00E95609"/>
    <w:rsid w:val="00E97CE8"/>
    <w:rsid w:val="00EA018F"/>
    <w:rsid w:val="00EA32BF"/>
    <w:rsid w:val="00EA3B91"/>
    <w:rsid w:val="00EA76AC"/>
    <w:rsid w:val="00EA7AA4"/>
    <w:rsid w:val="00EB2917"/>
    <w:rsid w:val="00EB3402"/>
    <w:rsid w:val="00EB3B87"/>
    <w:rsid w:val="00EB691E"/>
    <w:rsid w:val="00EB749D"/>
    <w:rsid w:val="00EB79FE"/>
    <w:rsid w:val="00EB7B79"/>
    <w:rsid w:val="00EC1443"/>
    <w:rsid w:val="00EC1ADA"/>
    <w:rsid w:val="00EC2036"/>
    <w:rsid w:val="00EC2341"/>
    <w:rsid w:val="00EC3459"/>
    <w:rsid w:val="00EC59A6"/>
    <w:rsid w:val="00EC6600"/>
    <w:rsid w:val="00EC6B6B"/>
    <w:rsid w:val="00EC6BBB"/>
    <w:rsid w:val="00EC7603"/>
    <w:rsid w:val="00EC77DA"/>
    <w:rsid w:val="00ED6E59"/>
    <w:rsid w:val="00ED7A0A"/>
    <w:rsid w:val="00ED7CC4"/>
    <w:rsid w:val="00EE1CA0"/>
    <w:rsid w:val="00EE6231"/>
    <w:rsid w:val="00EF0BDA"/>
    <w:rsid w:val="00EF104D"/>
    <w:rsid w:val="00EF181B"/>
    <w:rsid w:val="00EF3C5E"/>
    <w:rsid w:val="00EF48A5"/>
    <w:rsid w:val="00EF48AB"/>
    <w:rsid w:val="00EF5096"/>
    <w:rsid w:val="00EF50F7"/>
    <w:rsid w:val="00EF5AEB"/>
    <w:rsid w:val="00EF6507"/>
    <w:rsid w:val="00EF6E40"/>
    <w:rsid w:val="00EF7D55"/>
    <w:rsid w:val="00F037CA"/>
    <w:rsid w:val="00F0400C"/>
    <w:rsid w:val="00F05E0C"/>
    <w:rsid w:val="00F06A42"/>
    <w:rsid w:val="00F10BD8"/>
    <w:rsid w:val="00F1166A"/>
    <w:rsid w:val="00F12687"/>
    <w:rsid w:val="00F129D9"/>
    <w:rsid w:val="00F12AAE"/>
    <w:rsid w:val="00F12EC4"/>
    <w:rsid w:val="00F13A2F"/>
    <w:rsid w:val="00F13A8D"/>
    <w:rsid w:val="00F13BBF"/>
    <w:rsid w:val="00F1412F"/>
    <w:rsid w:val="00F1503D"/>
    <w:rsid w:val="00F15DE9"/>
    <w:rsid w:val="00F16D8A"/>
    <w:rsid w:val="00F2186C"/>
    <w:rsid w:val="00F21F5E"/>
    <w:rsid w:val="00F23065"/>
    <w:rsid w:val="00F25AA7"/>
    <w:rsid w:val="00F25DF0"/>
    <w:rsid w:val="00F26443"/>
    <w:rsid w:val="00F26A58"/>
    <w:rsid w:val="00F26A8B"/>
    <w:rsid w:val="00F26FF2"/>
    <w:rsid w:val="00F323C1"/>
    <w:rsid w:val="00F34F13"/>
    <w:rsid w:val="00F358B9"/>
    <w:rsid w:val="00F3666A"/>
    <w:rsid w:val="00F368E5"/>
    <w:rsid w:val="00F369C2"/>
    <w:rsid w:val="00F37A84"/>
    <w:rsid w:val="00F40A2A"/>
    <w:rsid w:val="00F41362"/>
    <w:rsid w:val="00F4142B"/>
    <w:rsid w:val="00F42CF7"/>
    <w:rsid w:val="00F435FB"/>
    <w:rsid w:val="00F43FA3"/>
    <w:rsid w:val="00F45842"/>
    <w:rsid w:val="00F46242"/>
    <w:rsid w:val="00F501B5"/>
    <w:rsid w:val="00F51015"/>
    <w:rsid w:val="00F51BE4"/>
    <w:rsid w:val="00F56C9B"/>
    <w:rsid w:val="00F5777C"/>
    <w:rsid w:val="00F57EDF"/>
    <w:rsid w:val="00F609A3"/>
    <w:rsid w:val="00F60A35"/>
    <w:rsid w:val="00F702E7"/>
    <w:rsid w:val="00F70BBC"/>
    <w:rsid w:val="00F724FE"/>
    <w:rsid w:val="00F725F6"/>
    <w:rsid w:val="00F7268A"/>
    <w:rsid w:val="00F736F6"/>
    <w:rsid w:val="00F73A6D"/>
    <w:rsid w:val="00F740F0"/>
    <w:rsid w:val="00F74655"/>
    <w:rsid w:val="00F77A78"/>
    <w:rsid w:val="00F805EB"/>
    <w:rsid w:val="00F82D48"/>
    <w:rsid w:val="00F833DC"/>
    <w:rsid w:val="00F84ED9"/>
    <w:rsid w:val="00F912F2"/>
    <w:rsid w:val="00F93D2D"/>
    <w:rsid w:val="00F94117"/>
    <w:rsid w:val="00F94DBE"/>
    <w:rsid w:val="00FA23D5"/>
    <w:rsid w:val="00FA2F0C"/>
    <w:rsid w:val="00FA4C9D"/>
    <w:rsid w:val="00FA53C2"/>
    <w:rsid w:val="00FA7C9F"/>
    <w:rsid w:val="00FB162A"/>
    <w:rsid w:val="00FB1FC6"/>
    <w:rsid w:val="00FB3364"/>
    <w:rsid w:val="00FB33BA"/>
    <w:rsid w:val="00FB43CF"/>
    <w:rsid w:val="00FB7FA2"/>
    <w:rsid w:val="00FC12B9"/>
    <w:rsid w:val="00FC1815"/>
    <w:rsid w:val="00FC3AA9"/>
    <w:rsid w:val="00FC4D7E"/>
    <w:rsid w:val="00FC6F40"/>
    <w:rsid w:val="00FC7A70"/>
    <w:rsid w:val="00FD03A9"/>
    <w:rsid w:val="00FD2F68"/>
    <w:rsid w:val="00FD53CD"/>
    <w:rsid w:val="00FD5913"/>
    <w:rsid w:val="00FE5863"/>
    <w:rsid w:val="00FE58EE"/>
    <w:rsid w:val="00FE59D4"/>
    <w:rsid w:val="00FE6373"/>
    <w:rsid w:val="00FE6FD1"/>
    <w:rsid w:val="00FE71A0"/>
    <w:rsid w:val="00FF057E"/>
    <w:rsid w:val="00FF273D"/>
    <w:rsid w:val="00FF2971"/>
    <w:rsid w:val="00FF484F"/>
    <w:rsid w:val="00FF5133"/>
    <w:rsid w:val="00FF6B25"/>
    <w:rsid w:val="00FF748B"/>
    <w:rsid w:val="00FF76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8f8,black"/>
    </o:shapedefaults>
    <o:shapelayout v:ext="edit">
      <o:idmap v:ext="edit" data="1"/>
    </o:shapelayout>
  </w:shapeDefaults>
  <w:decimalSymbol w:val=","/>
  <w:listSeparator w:val=";"/>
  <w14:docId w14:val="25698E62"/>
  <w15:chartTrackingRefBased/>
  <w15:docId w15:val="{11D53D92-270D-4056-ACC7-E60DD89D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B53"/>
    <w:pPr>
      <w:spacing w:after="200" w:line="276" w:lineRule="auto"/>
    </w:pPr>
    <w:rPr>
      <w:sz w:val="22"/>
      <w:szCs w:val="22"/>
      <w:lang w:val="en-CA" w:eastAsia="en-US"/>
    </w:rPr>
  </w:style>
  <w:style w:type="paragraph" w:styleId="Balk1">
    <w:name w:val="heading 1"/>
    <w:basedOn w:val="Normal"/>
    <w:next w:val="Normal"/>
    <w:link w:val="Balk1Char"/>
    <w:uiPriority w:val="9"/>
    <w:qFormat/>
    <w:rsid w:val="00AA7011"/>
    <w:pPr>
      <w:keepNext/>
      <w:keepLines/>
      <w:numPr>
        <w:numId w:val="25"/>
      </w:numPr>
      <w:spacing w:before="480" w:after="0"/>
      <w:ind w:left="0"/>
      <w:outlineLvl w:val="0"/>
    </w:pPr>
    <w:rPr>
      <w:rFonts w:ascii="Calibri Light" w:eastAsia="Times New Roman" w:hAnsi="Calibri Light" w:cs="Times New Roman"/>
      <w:b/>
      <w:bCs/>
      <w:color w:val="2E74B5"/>
      <w:sz w:val="28"/>
      <w:szCs w:val="28"/>
    </w:rPr>
  </w:style>
  <w:style w:type="paragraph" w:styleId="Balk2">
    <w:name w:val="heading 2"/>
    <w:basedOn w:val="Normal"/>
    <w:next w:val="Normal"/>
    <w:link w:val="Balk2Char"/>
    <w:uiPriority w:val="9"/>
    <w:unhideWhenUsed/>
    <w:qFormat/>
    <w:rsid w:val="00AA7011"/>
    <w:pPr>
      <w:keepNext/>
      <w:keepLines/>
      <w:numPr>
        <w:ilvl w:val="1"/>
        <w:numId w:val="25"/>
      </w:numPr>
      <w:spacing w:before="200" w:after="0"/>
      <w:outlineLvl w:val="1"/>
    </w:pPr>
    <w:rPr>
      <w:rFonts w:ascii="Calibri Light" w:eastAsia="Times New Roman" w:hAnsi="Calibri Light" w:cs="Times New Roman"/>
      <w:b/>
      <w:bCs/>
      <w:color w:val="5B9BD5"/>
      <w:sz w:val="26"/>
      <w:szCs w:val="26"/>
    </w:rPr>
  </w:style>
  <w:style w:type="paragraph" w:styleId="Balk3">
    <w:name w:val="heading 3"/>
    <w:basedOn w:val="Normal"/>
    <w:next w:val="Normal"/>
    <w:link w:val="Balk3Char"/>
    <w:uiPriority w:val="9"/>
    <w:unhideWhenUsed/>
    <w:qFormat/>
    <w:rsid w:val="00AA7011"/>
    <w:pPr>
      <w:keepNext/>
      <w:keepLines/>
      <w:numPr>
        <w:ilvl w:val="2"/>
        <w:numId w:val="25"/>
      </w:numPr>
      <w:spacing w:before="200" w:after="0"/>
      <w:outlineLvl w:val="2"/>
    </w:pPr>
    <w:rPr>
      <w:rFonts w:ascii="Calibri Light" w:eastAsia="Times New Roman" w:hAnsi="Calibri Light" w:cs="Times New Roman"/>
      <w:b/>
      <w:bCs/>
      <w:color w:val="5B9BD5"/>
    </w:rPr>
  </w:style>
  <w:style w:type="paragraph" w:styleId="Balk4">
    <w:name w:val="heading 4"/>
    <w:basedOn w:val="Normal"/>
    <w:next w:val="Normal"/>
    <w:link w:val="Balk4Char"/>
    <w:uiPriority w:val="9"/>
    <w:unhideWhenUsed/>
    <w:qFormat/>
    <w:rsid w:val="00AA7011"/>
    <w:pPr>
      <w:keepNext/>
      <w:keepLines/>
      <w:numPr>
        <w:ilvl w:val="3"/>
        <w:numId w:val="25"/>
      </w:numPr>
      <w:spacing w:before="200" w:after="0"/>
      <w:outlineLvl w:val="3"/>
    </w:pPr>
    <w:rPr>
      <w:rFonts w:ascii="Calibri Light" w:eastAsia="Times New Roman" w:hAnsi="Calibri Light" w:cs="Times New Roman"/>
      <w:b/>
      <w:bCs/>
      <w:i/>
      <w:iCs/>
      <w:color w:val="5B9BD5"/>
    </w:rPr>
  </w:style>
  <w:style w:type="paragraph" w:styleId="Balk5">
    <w:name w:val="heading 5"/>
    <w:basedOn w:val="Normal"/>
    <w:next w:val="Normal"/>
    <w:link w:val="Balk5Char"/>
    <w:qFormat/>
    <w:rsid w:val="00C54662"/>
    <w:pPr>
      <w:numPr>
        <w:ilvl w:val="4"/>
        <w:numId w:val="25"/>
      </w:numPr>
      <w:spacing w:before="240" w:after="60" w:line="240" w:lineRule="auto"/>
      <w:outlineLvl w:val="4"/>
    </w:pPr>
    <w:rPr>
      <w:rFonts w:ascii="Times New Roman" w:eastAsia="Times New Roman" w:hAnsi="Times New Roman" w:cs="Times New Roman"/>
      <w:b/>
      <w:bCs/>
      <w:i/>
      <w:iCs/>
      <w:sz w:val="26"/>
      <w:szCs w:val="26"/>
      <w:lang w:val="fr-CA" w:eastAsia="fr-CA"/>
    </w:rPr>
  </w:style>
  <w:style w:type="paragraph" w:styleId="Balk6">
    <w:name w:val="heading 6"/>
    <w:basedOn w:val="Normal"/>
    <w:next w:val="Normal"/>
    <w:link w:val="Balk6Char"/>
    <w:qFormat/>
    <w:rsid w:val="00C54662"/>
    <w:pPr>
      <w:keepNext/>
      <w:numPr>
        <w:ilvl w:val="5"/>
        <w:numId w:val="25"/>
      </w:numPr>
      <w:tabs>
        <w:tab w:val="left" w:pos="1152"/>
      </w:tabs>
      <w:spacing w:after="360" w:line="480" w:lineRule="auto"/>
      <w:jc w:val="both"/>
      <w:outlineLvl w:val="5"/>
    </w:pPr>
    <w:rPr>
      <w:rFonts w:ascii="Arial" w:eastAsia="Times New Roman" w:hAnsi="Arial" w:cs="Times New Roman"/>
      <w:b/>
      <w:sz w:val="28"/>
      <w:szCs w:val="20"/>
      <w:lang w:val="en-US" w:eastAsia="fr-FR"/>
    </w:rPr>
  </w:style>
  <w:style w:type="paragraph" w:styleId="Balk7">
    <w:name w:val="heading 7"/>
    <w:basedOn w:val="Normal"/>
    <w:next w:val="Normal"/>
    <w:link w:val="Balk7Char"/>
    <w:qFormat/>
    <w:rsid w:val="00C54662"/>
    <w:pPr>
      <w:numPr>
        <w:ilvl w:val="6"/>
        <w:numId w:val="25"/>
      </w:numPr>
      <w:tabs>
        <w:tab w:val="left" w:pos="1296"/>
      </w:tabs>
      <w:spacing w:before="240" w:after="60" w:line="480" w:lineRule="auto"/>
      <w:jc w:val="both"/>
      <w:outlineLvl w:val="6"/>
    </w:pPr>
    <w:rPr>
      <w:rFonts w:ascii="Arial" w:eastAsia="Times New Roman" w:hAnsi="Arial" w:cs="Times New Roman"/>
      <w:sz w:val="24"/>
      <w:szCs w:val="20"/>
      <w:lang w:val="en-US" w:eastAsia="fr-FR"/>
    </w:rPr>
  </w:style>
  <w:style w:type="paragraph" w:styleId="Balk8">
    <w:name w:val="heading 8"/>
    <w:basedOn w:val="Normal"/>
    <w:next w:val="Normal"/>
    <w:link w:val="Balk8Char"/>
    <w:qFormat/>
    <w:rsid w:val="00C54662"/>
    <w:pPr>
      <w:numPr>
        <w:ilvl w:val="7"/>
        <w:numId w:val="25"/>
      </w:numPr>
      <w:spacing w:before="240" w:after="60" w:line="240" w:lineRule="auto"/>
      <w:outlineLvl w:val="7"/>
    </w:pPr>
    <w:rPr>
      <w:rFonts w:ascii="Times New Roman" w:eastAsia="Times New Roman" w:hAnsi="Times New Roman" w:cs="Times New Roman"/>
      <w:i/>
      <w:iCs/>
      <w:sz w:val="24"/>
      <w:szCs w:val="24"/>
      <w:lang w:val="fr-CA" w:eastAsia="fr-CA"/>
    </w:rPr>
  </w:style>
  <w:style w:type="paragraph" w:styleId="Balk9">
    <w:name w:val="heading 9"/>
    <w:basedOn w:val="Normal"/>
    <w:next w:val="Normal"/>
    <w:link w:val="Balk9Char"/>
    <w:qFormat/>
    <w:rsid w:val="00C54662"/>
    <w:pPr>
      <w:numPr>
        <w:ilvl w:val="8"/>
        <w:numId w:val="25"/>
      </w:numPr>
      <w:tabs>
        <w:tab w:val="left" w:pos="1584"/>
      </w:tabs>
      <w:spacing w:before="240" w:after="60" w:line="480" w:lineRule="auto"/>
      <w:jc w:val="both"/>
      <w:outlineLvl w:val="8"/>
    </w:pPr>
    <w:rPr>
      <w:rFonts w:ascii="Arial" w:eastAsia="Times New Roman" w:hAnsi="Arial" w:cs="Times New Roman"/>
      <w:b/>
      <w:i/>
      <w:sz w:val="18"/>
      <w:szCs w:val="20"/>
      <w:lang w:val="en-US"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71B81"/>
    <w:rPr>
      <w:rFonts w:ascii="Calibri Light" w:eastAsia="Times New Roman" w:hAnsi="Calibri Light" w:cs="Times New Roman"/>
      <w:b/>
      <w:bCs/>
      <w:color w:val="2E74B5"/>
      <w:sz w:val="28"/>
      <w:szCs w:val="28"/>
      <w:lang w:val="en-CA"/>
    </w:rPr>
  </w:style>
  <w:style w:type="character" w:customStyle="1" w:styleId="Balk2Char">
    <w:name w:val="Başlık 2 Char"/>
    <w:link w:val="Balk2"/>
    <w:uiPriority w:val="9"/>
    <w:rsid w:val="00AA7011"/>
    <w:rPr>
      <w:rFonts w:ascii="Calibri Light" w:eastAsia="Times New Roman" w:hAnsi="Calibri Light" w:cs="Times New Roman"/>
      <w:b/>
      <w:bCs/>
      <w:color w:val="5B9BD5"/>
      <w:sz w:val="26"/>
      <w:szCs w:val="26"/>
      <w:lang w:val="en-CA"/>
    </w:rPr>
  </w:style>
  <w:style w:type="character" w:customStyle="1" w:styleId="Balk3Char">
    <w:name w:val="Başlık 3 Char"/>
    <w:link w:val="Balk3"/>
    <w:uiPriority w:val="9"/>
    <w:rsid w:val="00AA7011"/>
    <w:rPr>
      <w:rFonts w:ascii="Calibri Light" w:eastAsia="Times New Roman" w:hAnsi="Calibri Light" w:cs="Times New Roman"/>
      <w:b/>
      <w:bCs/>
      <w:color w:val="5B9BD5"/>
      <w:lang w:val="en-CA"/>
    </w:rPr>
  </w:style>
  <w:style w:type="character" w:customStyle="1" w:styleId="Balk4Char">
    <w:name w:val="Başlık 4 Char"/>
    <w:link w:val="Balk4"/>
    <w:uiPriority w:val="9"/>
    <w:rsid w:val="00AA7011"/>
    <w:rPr>
      <w:rFonts w:ascii="Calibri Light" w:eastAsia="Times New Roman" w:hAnsi="Calibri Light" w:cs="Times New Roman"/>
      <w:b/>
      <w:bCs/>
      <w:i/>
      <w:iCs/>
      <w:color w:val="5B9BD5"/>
      <w:lang w:val="en-CA"/>
    </w:rPr>
  </w:style>
  <w:style w:type="paragraph" w:styleId="TBal">
    <w:name w:val="TOC Heading"/>
    <w:basedOn w:val="Balk1"/>
    <w:next w:val="Normal"/>
    <w:uiPriority w:val="39"/>
    <w:unhideWhenUsed/>
    <w:qFormat/>
    <w:rsid w:val="00AA7011"/>
    <w:pPr>
      <w:outlineLvl w:val="9"/>
    </w:pPr>
    <w:rPr>
      <w:lang w:val="en-US"/>
    </w:rPr>
  </w:style>
  <w:style w:type="paragraph" w:styleId="BalonMetni">
    <w:name w:val="Balloon Text"/>
    <w:basedOn w:val="Normal"/>
    <w:link w:val="BalonMetniChar"/>
    <w:uiPriority w:val="99"/>
    <w:unhideWhenUsed/>
    <w:rsid w:val="00AA7011"/>
    <w:pPr>
      <w:spacing w:after="0" w:line="240" w:lineRule="auto"/>
    </w:pPr>
    <w:rPr>
      <w:rFonts w:ascii="Tahoma" w:hAnsi="Tahoma" w:cs="Tahoma"/>
      <w:sz w:val="16"/>
      <w:szCs w:val="16"/>
    </w:rPr>
  </w:style>
  <w:style w:type="character" w:customStyle="1" w:styleId="BalonMetniChar">
    <w:name w:val="Balon Metni Char"/>
    <w:link w:val="BalonMetni"/>
    <w:uiPriority w:val="99"/>
    <w:rsid w:val="00AA7011"/>
    <w:rPr>
      <w:rFonts w:ascii="Tahoma" w:hAnsi="Tahoma" w:cs="Tahoma"/>
      <w:sz w:val="16"/>
      <w:szCs w:val="16"/>
      <w:lang w:val="en-CA"/>
    </w:rPr>
  </w:style>
  <w:style w:type="paragraph" w:styleId="T1">
    <w:name w:val="toc 1"/>
    <w:basedOn w:val="Normal"/>
    <w:next w:val="Normal"/>
    <w:autoRedefine/>
    <w:uiPriority w:val="39"/>
    <w:unhideWhenUsed/>
    <w:qFormat/>
    <w:rsid w:val="00AA7011"/>
    <w:pPr>
      <w:spacing w:after="100"/>
    </w:pPr>
    <w:rPr>
      <w:rFonts w:ascii="Times New Roman" w:hAnsi="Times New Roman"/>
    </w:rPr>
  </w:style>
  <w:style w:type="character" w:styleId="Kpr">
    <w:name w:val="Hyperlink"/>
    <w:uiPriority w:val="99"/>
    <w:unhideWhenUsed/>
    <w:rsid w:val="00AA7011"/>
    <w:rPr>
      <w:color w:val="0563C1"/>
      <w:u w:val="single"/>
    </w:rPr>
  </w:style>
  <w:style w:type="paragraph" w:styleId="ListeParagraf">
    <w:name w:val="List Paragraph"/>
    <w:basedOn w:val="Normal"/>
    <w:uiPriority w:val="34"/>
    <w:qFormat/>
    <w:rsid w:val="00AA7011"/>
    <w:pPr>
      <w:ind w:left="720"/>
      <w:contextualSpacing/>
    </w:pPr>
  </w:style>
  <w:style w:type="paragraph" w:styleId="T2">
    <w:name w:val="toc 2"/>
    <w:basedOn w:val="Normal"/>
    <w:next w:val="Normal"/>
    <w:autoRedefine/>
    <w:uiPriority w:val="39"/>
    <w:unhideWhenUsed/>
    <w:qFormat/>
    <w:rsid w:val="00AA7011"/>
    <w:pPr>
      <w:spacing w:after="100"/>
      <w:ind w:left="220"/>
    </w:pPr>
    <w:rPr>
      <w:rFonts w:ascii="Times New Roman" w:hAnsi="Times New Roman"/>
    </w:rPr>
  </w:style>
  <w:style w:type="paragraph" w:styleId="T3">
    <w:name w:val="toc 3"/>
    <w:basedOn w:val="Normal"/>
    <w:next w:val="Normal"/>
    <w:autoRedefine/>
    <w:uiPriority w:val="39"/>
    <w:unhideWhenUsed/>
    <w:qFormat/>
    <w:rsid w:val="00AA7011"/>
    <w:pPr>
      <w:spacing w:after="100"/>
      <w:ind w:left="440"/>
    </w:pPr>
    <w:rPr>
      <w:rFonts w:ascii="Times New Roman" w:hAnsi="Times New Roman"/>
    </w:rPr>
  </w:style>
  <w:style w:type="character" w:styleId="YerTutucuMetni">
    <w:name w:val="Placeholder Text"/>
    <w:uiPriority w:val="99"/>
    <w:semiHidden/>
    <w:rsid w:val="00AA7011"/>
    <w:rPr>
      <w:color w:val="808080"/>
    </w:rPr>
  </w:style>
  <w:style w:type="paragraph" w:styleId="ResimYazs">
    <w:name w:val="caption"/>
    <w:basedOn w:val="Normal"/>
    <w:next w:val="Normal"/>
    <w:link w:val="ResimYazsChar"/>
    <w:unhideWhenUsed/>
    <w:qFormat/>
    <w:rsid w:val="00AA7011"/>
    <w:pPr>
      <w:spacing w:line="240" w:lineRule="auto"/>
    </w:pPr>
    <w:rPr>
      <w:b/>
      <w:bCs/>
      <w:color w:val="5B9BD5"/>
      <w:sz w:val="18"/>
      <w:szCs w:val="18"/>
    </w:rPr>
  </w:style>
  <w:style w:type="character" w:customStyle="1" w:styleId="ResimYazsChar">
    <w:name w:val="Resim Yazısı Char"/>
    <w:link w:val="ResimYazs"/>
    <w:locked/>
    <w:rsid w:val="00AA7011"/>
    <w:rPr>
      <w:b/>
      <w:bCs/>
      <w:color w:val="5B9BD5"/>
      <w:sz w:val="18"/>
      <w:szCs w:val="18"/>
      <w:lang w:val="en-CA"/>
    </w:rPr>
  </w:style>
  <w:style w:type="paragraph" w:styleId="ekillerTablosu">
    <w:name w:val="table of figures"/>
    <w:basedOn w:val="Normal"/>
    <w:next w:val="Normal"/>
    <w:uiPriority w:val="99"/>
    <w:unhideWhenUsed/>
    <w:rsid w:val="00AA7011"/>
    <w:pPr>
      <w:spacing w:after="0" w:line="360" w:lineRule="auto"/>
      <w:ind w:left="1021" w:hanging="1021"/>
    </w:pPr>
    <w:rPr>
      <w:rFonts w:ascii="Times New Roman" w:hAnsi="Times New Roman"/>
    </w:rPr>
  </w:style>
  <w:style w:type="paragraph" w:styleId="Altyaz">
    <w:name w:val="Subtitle"/>
    <w:basedOn w:val="Normal"/>
    <w:next w:val="Normal"/>
    <w:link w:val="AltyazChar"/>
    <w:uiPriority w:val="11"/>
    <w:qFormat/>
    <w:rsid w:val="00AA7011"/>
    <w:pPr>
      <w:numPr>
        <w:ilvl w:val="1"/>
      </w:numPr>
    </w:pPr>
    <w:rPr>
      <w:rFonts w:ascii="Calibri Light" w:eastAsia="Times New Roman" w:hAnsi="Calibri Light" w:cs="Times New Roman"/>
      <w:i/>
      <w:iCs/>
      <w:color w:val="5B9BD5"/>
      <w:spacing w:val="15"/>
      <w:sz w:val="24"/>
      <w:szCs w:val="24"/>
    </w:rPr>
  </w:style>
  <w:style w:type="character" w:customStyle="1" w:styleId="AltyazChar">
    <w:name w:val="Altyazı Char"/>
    <w:link w:val="Altyaz"/>
    <w:uiPriority w:val="11"/>
    <w:rsid w:val="00AA7011"/>
    <w:rPr>
      <w:rFonts w:ascii="Calibri Light" w:eastAsia="Times New Roman" w:hAnsi="Calibri Light" w:cs="Times New Roman"/>
      <w:i/>
      <w:iCs/>
      <w:color w:val="5B9BD5"/>
      <w:spacing w:val="15"/>
      <w:sz w:val="24"/>
      <w:szCs w:val="24"/>
      <w:lang w:val="en-CA"/>
    </w:rPr>
  </w:style>
  <w:style w:type="paragraph" w:styleId="GvdeMetni">
    <w:name w:val="Body Text"/>
    <w:basedOn w:val="Normal"/>
    <w:link w:val="GvdeMetniChar"/>
    <w:uiPriority w:val="99"/>
    <w:rsid w:val="00AA7011"/>
    <w:pPr>
      <w:spacing w:after="0" w:line="240" w:lineRule="auto"/>
      <w:jc w:val="both"/>
    </w:pPr>
    <w:rPr>
      <w:rFonts w:ascii="Times New Roman" w:eastAsia="Times New Roman" w:hAnsi="Times New Roman" w:cs="Times New Roman"/>
      <w:b/>
      <w:sz w:val="32"/>
      <w:szCs w:val="32"/>
      <w:lang w:eastAsia="fr-FR"/>
    </w:rPr>
  </w:style>
  <w:style w:type="character" w:customStyle="1" w:styleId="GvdeMetniChar">
    <w:name w:val="Gövde Metni Char"/>
    <w:link w:val="GvdeMetni"/>
    <w:uiPriority w:val="99"/>
    <w:rsid w:val="00AA7011"/>
    <w:rPr>
      <w:rFonts w:ascii="Times New Roman" w:eastAsia="Times New Roman" w:hAnsi="Times New Roman" w:cs="Times New Roman"/>
      <w:b/>
      <w:sz w:val="32"/>
      <w:szCs w:val="32"/>
      <w:lang w:val="en-CA" w:eastAsia="fr-FR"/>
    </w:rPr>
  </w:style>
  <w:style w:type="paragraph" w:styleId="KonuBal">
    <w:name w:val="Title"/>
    <w:basedOn w:val="Normal"/>
    <w:next w:val="Normal"/>
    <w:link w:val="KonuBalChar"/>
    <w:qFormat/>
    <w:rsid w:val="00AA7011"/>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lang w:val="fr-CA" w:eastAsia="fr-CA"/>
    </w:rPr>
  </w:style>
  <w:style w:type="character" w:customStyle="1" w:styleId="KonuBalChar">
    <w:name w:val="Konu Başlığı Char"/>
    <w:link w:val="KonuBal"/>
    <w:rsid w:val="00AA7011"/>
    <w:rPr>
      <w:rFonts w:ascii="Calibri Light" w:eastAsia="Times New Roman" w:hAnsi="Calibri Light" w:cs="Times New Roman"/>
      <w:color w:val="323E4F"/>
      <w:spacing w:val="5"/>
      <w:kern w:val="28"/>
      <w:sz w:val="52"/>
      <w:szCs w:val="52"/>
      <w:lang w:eastAsia="fr-CA"/>
    </w:rPr>
  </w:style>
  <w:style w:type="paragraph" w:customStyle="1" w:styleId="06Piedefoto">
    <w:name w:val="06 Pie de foto"/>
    <w:basedOn w:val="Normal"/>
    <w:qFormat/>
    <w:rsid w:val="00AA7011"/>
    <w:pPr>
      <w:spacing w:before="320" w:after="400" w:line="240" w:lineRule="auto"/>
      <w:jc w:val="center"/>
    </w:pPr>
    <w:rPr>
      <w:rFonts w:ascii="Palatino Linotype" w:eastAsia="Times New Roman" w:hAnsi="Palatino Linotype" w:cs="Times New Roman"/>
      <w:sz w:val="18"/>
      <w:szCs w:val="19"/>
      <w:lang w:val="en-US"/>
    </w:rPr>
  </w:style>
  <w:style w:type="paragraph" w:customStyle="1" w:styleId="072TablaBase">
    <w:name w:val="07.2 Tabla Base"/>
    <w:basedOn w:val="Normal"/>
    <w:rsid w:val="00AA7011"/>
    <w:pPr>
      <w:spacing w:after="0" w:line="240" w:lineRule="auto"/>
    </w:pPr>
    <w:rPr>
      <w:rFonts w:ascii="Palatino Linotype" w:eastAsia="Times" w:hAnsi="Palatino Linotype" w:cs="Times New Roman"/>
      <w:sz w:val="18"/>
      <w:szCs w:val="18"/>
      <w:lang w:val="en-GB"/>
    </w:rPr>
  </w:style>
  <w:style w:type="paragraph" w:customStyle="1" w:styleId="023SubttuloPrimerNivel">
    <w:name w:val="02.3 Subtítulo Primer Nivel"/>
    <w:basedOn w:val="Normal"/>
    <w:rsid w:val="00AA7011"/>
    <w:pPr>
      <w:spacing w:before="280" w:after="120" w:line="240" w:lineRule="auto"/>
      <w:jc w:val="both"/>
    </w:pPr>
    <w:rPr>
      <w:rFonts w:ascii="Palatino Linotype" w:eastAsia="Times" w:hAnsi="Palatino Linotype" w:cs="Times New Roman"/>
      <w:b/>
      <w:szCs w:val="20"/>
      <w:lang w:val="en-GB"/>
    </w:rPr>
  </w:style>
  <w:style w:type="paragraph" w:customStyle="1" w:styleId="08Ecuaciones">
    <w:name w:val="08 Ecuaciones"/>
    <w:link w:val="08EcuacionesCar"/>
    <w:rsid w:val="00AA7011"/>
    <w:pPr>
      <w:tabs>
        <w:tab w:val="center" w:pos="3402"/>
        <w:tab w:val="center" w:pos="8222"/>
      </w:tabs>
      <w:spacing w:before="400" w:after="400"/>
      <w:contextualSpacing/>
      <w:jc w:val="right"/>
    </w:pPr>
    <w:rPr>
      <w:rFonts w:ascii="Palatino Linotype" w:eastAsia="Times New Roman" w:hAnsi="Palatino Linotype" w:cs="Times New Roman"/>
      <w:bCs/>
      <w:lang w:val="en-US" w:eastAsia="en-US"/>
    </w:rPr>
  </w:style>
  <w:style w:type="character" w:customStyle="1" w:styleId="08EcuacionesCar">
    <w:name w:val="08 Ecuaciones Car"/>
    <w:link w:val="08Ecuaciones"/>
    <w:rsid w:val="00AA7011"/>
    <w:rPr>
      <w:rFonts w:ascii="Palatino Linotype" w:eastAsia="Times New Roman" w:hAnsi="Palatino Linotype" w:cs="Times New Roman"/>
      <w:bCs/>
      <w:sz w:val="20"/>
      <w:szCs w:val="20"/>
      <w:lang w:val="en-US"/>
    </w:rPr>
  </w:style>
  <w:style w:type="character" w:customStyle="1" w:styleId="004Subndice">
    <w:name w:val="00.4 Subíndice"/>
    <w:uiPriority w:val="1"/>
    <w:qFormat/>
    <w:rsid w:val="00AA7011"/>
    <w:rPr>
      <w:i/>
      <w:dstrike w:val="0"/>
      <w:sz w:val="22"/>
      <w:vertAlign w:val="subscript"/>
    </w:rPr>
  </w:style>
  <w:style w:type="paragraph" w:customStyle="1" w:styleId="071TtuloTablas">
    <w:name w:val="07.1 Título Tablas"/>
    <w:basedOn w:val="Normal"/>
    <w:rsid w:val="00AA7011"/>
    <w:pPr>
      <w:spacing w:before="320" w:after="240" w:line="216" w:lineRule="auto"/>
      <w:ind w:left="680" w:hanging="680"/>
    </w:pPr>
    <w:rPr>
      <w:rFonts w:ascii="Palatino Linotype" w:eastAsia="Times New Roman" w:hAnsi="Palatino Linotype" w:cs="Times New Roman"/>
      <w:sz w:val="20"/>
      <w:szCs w:val="20"/>
      <w:lang w:val="en-US"/>
    </w:rPr>
  </w:style>
  <w:style w:type="paragraph" w:customStyle="1" w:styleId="021TtuloPapers">
    <w:name w:val="02.1 Título Papers"/>
    <w:basedOn w:val="Normal"/>
    <w:rsid w:val="00AA7011"/>
    <w:pPr>
      <w:spacing w:before="280" w:after="400" w:line="216" w:lineRule="auto"/>
    </w:pPr>
    <w:rPr>
      <w:rFonts w:ascii="Palatino Linotype" w:eastAsia="Times New Roman" w:hAnsi="Palatino Linotype" w:cs="Times New Roman"/>
      <w:b/>
      <w:bCs/>
      <w:sz w:val="36"/>
      <w:szCs w:val="20"/>
      <w:lang w:val="en-GB"/>
    </w:rPr>
  </w:style>
  <w:style w:type="character" w:customStyle="1" w:styleId="003Superndice">
    <w:name w:val="00.3 Superíndice"/>
    <w:rsid w:val="00AA7011"/>
    <w:rPr>
      <w:dstrike w:val="0"/>
      <w:sz w:val="22"/>
      <w:vertAlign w:val="superscript"/>
      <w:lang w:val="en-GB"/>
    </w:rPr>
  </w:style>
  <w:style w:type="paragraph" w:customStyle="1" w:styleId="051BulletsPrimerNivel">
    <w:name w:val="05.1 Bullets Primer Nivel"/>
    <w:basedOn w:val="Normal"/>
    <w:rsid w:val="00AA7011"/>
    <w:pPr>
      <w:numPr>
        <w:numId w:val="1"/>
      </w:numPr>
      <w:tabs>
        <w:tab w:val="left" w:pos="340"/>
      </w:tabs>
      <w:spacing w:after="40" w:line="240" w:lineRule="auto"/>
      <w:jc w:val="both"/>
    </w:pPr>
    <w:rPr>
      <w:rFonts w:ascii="Palatino Linotype" w:eastAsia="Times New Roman" w:hAnsi="Palatino Linotype" w:cs="Times New Roman"/>
      <w:sz w:val="20"/>
      <w:szCs w:val="20"/>
      <w:lang w:val="en-GB"/>
    </w:rPr>
  </w:style>
  <w:style w:type="character" w:customStyle="1" w:styleId="002Bold">
    <w:name w:val="00.2 Bold"/>
    <w:uiPriority w:val="1"/>
    <w:rsid w:val="00AA7011"/>
    <w:rPr>
      <w:b/>
      <w:lang w:val="en-GB"/>
    </w:rPr>
  </w:style>
  <w:style w:type="character" w:customStyle="1" w:styleId="001Cursiva">
    <w:name w:val="00.1 Cursiva"/>
    <w:uiPriority w:val="1"/>
    <w:rsid w:val="00AA7011"/>
    <w:rPr>
      <w:i/>
      <w:lang w:val="en-GB"/>
    </w:rPr>
  </w:style>
  <w:style w:type="paragraph" w:customStyle="1" w:styleId="011Autores">
    <w:name w:val="01.1 Autores"/>
    <w:basedOn w:val="Normal"/>
    <w:rsid w:val="00AA7011"/>
    <w:pPr>
      <w:spacing w:before="160" w:after="0" w:line="240" w:lineRule="auto"/>
      <w:ind w:left="709"/>
    </w:pPr>
    <w:rPr>
      <w:rFonts w:ascii="Palatino Linotype" w:eastAsia="Times New Roman" w:hAnsi="Palatino Linotype" w:cs="Times New Roman"/>
      <w:b/>
      <w:bCs/>
      <w:sz w:val="20"/>
      <w:szCs w:val="20"/>
      <w:lang w:val="en-GB"/>
    </w:rPr>
  </w:style>
  <w:style w:type="paragraph" w:customStyle="1" w:styleId="012Afiliacin">
    <w:name w:val="01.2 Afiliación"/>
    <w:basedOn w:val="Normal"/>
    <w:qFormat/>
    <w:rsid w:val="00AA7011"/>
    <w:pPr>
      <w:spacing w:after="0" w:line="240" w:lineRule="auto"/>
      <w:ind w:left="709"/>
    </w:pPr>
    <w:rPr>
      <w:rFonts w:ascii="Palatino Linotype" w:hAnsi="Palatino Linotype" w:cs="Times New Roman"/>
      <w:i/>
      <w:sz w:val="20"/>
      <w:lang w:val="en-GB"/>
    </w:rPr>
  </w:style>
  <w:style w:type="paragraph" w:customStyle="1" w:styleId="022TtuloPrincipal">
    <w:name w:val="02.2 Título Principal"/>
    <w:basedOn w:val="Balk1"/>
    <w:qFormat/>
    <w:rsid w:val="00AA7011"/>
    <w:pPr>
      <w:keepLines w:val="0"/>
      <w:autoSpaceDE w:val="0"/>
      <w:autoSpaceDN w:val="0"/>
      <w:spacing w:after="120" w:line="240" w:lineRule="auto"/>
    </w:pPr>
    <w:rPr>
      <w:rFonts w:ascii="Palatino Linotype" w:hAnsi="Palatino Linotype"/>
      <w:caps/>
      <w:color w:val="auto"/>
      <w:kern w:val="32"/>
      <w:sz w:val="22"/>
      <w:szCs w:val="32"/>
      <w:lang w:val="en-GB" w:eastAsia="fr-CA"/>
    </w:rPr>
  </w:style>
  <w:style w:type="character" w:customStyle="1" w:styleId="005Smbolos">
    <w:name w:val="00.5 Símbolos"/>
    <w:uiPriority w:val="1"/>
    <w:rsid w:val="00AA7011"/>
    <w:rPr>
      <w:rFonts w:ascii="Lucida Sans Unicode" w:hAnsi="Lucida Sans Unicode" w:cs="Lucida Sans Unicode"/>
    </w:rPr>
  </w:style>
  <w:style w:type="table" w:customStyle="1" w:styleId="01TablaGeneral">
    <w:name w:val="01 Tabla General"/>
    <w:basedOn w:val="NormalTablo"/>
    <w:uiPriority w:val="99"/>
    <w:qFormat/>
    <w:rsid w:val="00AA7011"/>
    <w:rPr>
      <w:rFonts w:ascii="Palatino Linotype" w:hAnsi="Palatino Linotype" w:cs="Times New Roman"/>
      <w:lang w:val="en-CA" w:eastAsia="en-CA"/>
    </w:rPr>
    <w:tblPr>
      <w:tblStyleRowBandSize w:val="1"/>
      <w:jc w:val="center"/>
      <w:tblBorders>
        <w:top w:val="single" w:sz="4" w:space="0" w:color="auto"/>
        <w:bottom w:val="single" w:sz="4" w:space="0" w:color="auto"/>
      </w:tblBorders>
      <w:tblCellMar>
        <w:top w:w="45" w:type="dxa"/>
        <w:bottom w:w="45" w:type="dxa"/>
      </w:tblCellMar>
    </w:tblPr>
    <w:trPr>
      <w:cantSplit/>
      <w:tblHeader/>
      <w:jc w:val="center"/>
    </w:trPr>
  </w:style>
  <w:style w:type="paragraph" w:customStyle="1" w:styleId="10Tabulados">
    <w:name w:val="10 Tabulados"/>
    <w:basedOn w:val="Normal"/>
    <w:rsid w:val="00AA7011"/>
    <w:pPr>
      <w:tabs>
        <w:tab w:val="left" w:pos="567"/>
        <w:tab w:val="left" w:pos="907"/>
      </w:tabs>
      <w:spacing w:before="60" w:after="320" w:line="264" w:lineRule="auto"/>
      <w:contextualSpacing/>
    </w:pPr>
    <w:rPr>
      <w:rFonts w:ascii="Palatino Linotype" w:eastAsia="Times New Roman" w:hAnsi="Palatino Linotype" w:cs="Times New Roman"/>
      <w:sz w:val="20"/>
      <w:szCs w:val="20"/>
      <w:lang w:val="en-GB"/>
    </w:rPr>
  </w:style>
  <w:style w:type="paragraph" w:customStyle="1" w:styleId="04Texto">
    <w:name w:val="04 Texto"/>
    <w:basedOn w:val="Normal"/>
    <w:qFormat/>
    <w:rsid w:val="00AA7011"/>
    <w:pPr>
      <w:spacing w:before="80" w:after="60" w:line="240" w:lineRule="auto"/>
      <w:jc w:val="both"/>
    </w:pPr>
    <w:rPr>
      <w:rFonts w:ascii="Palatino Linotype" w:eastAsia="Times New Roman" w:hAnsi="Palatino Linotype" w:cs="Times New Roman"/>
      <w:sz w:val="20"/>
      <w:szCs w:val="19"/>
      <w:lang w:val="en-GB"/>
    </w:rPr>
  </w:style>
  <w:style w:type="paragraph" w:customStyle="1" w:styleId="052BulletsSegundoNivel">
    <w:name w:val="05.2 Bullets Segundo Nivel"/>
    <w:basedOn w:val="051BulletsPrimerNivel"/>
    <w:qFormat/>
    <w:rsid w:val="00AA7011"/>
    <w:pPr>
      <w:numPr>
        <w:numId w:val="2"/>
      </w:numPr>
      <w:tabs>
        <w:tab w:val="clear" w:pos="340"/>
        <w:tab w:val="left" w:pos="794"/>
      </w:tabs>
    </w:pPr>
  </w:style>
  <w:style w:type="paragraph" w:customStyle="1" w:styleId="024SubttuloSegundoNivel">
    <w:name w:val="02.4 Subtítulo Segundo Nivel"/>
    <w:basedOn w:val="023SubttuloPrimerNivel"/>
    <w:qFormat/>
    <w:rsid w:val="00AA7011"/>
    <w:rPr>
      <w:i/>
    </w:rPr>
  </w:style>
  <w:style w:type="paragraph" w:customStyle="1" w:styleId="09Referencias">
    <w:name w:val="09 Referencias"/>
    <w:rsid w:val="00AA7011"/>
    <w:pPr>
      <w:spacing w:after="120"/>
      <w:ind w:left="709" w:hanging="709"/>
      <w:jc w:val="both"/>
    </w:pPr>
    <w:rPr>
      <w:rFonts w:ascii="Palatino Linotype" w:eastAsia="Times" w:hAnsi="Palatino Linotype" w:cs="Times New Roman"/>
      <w:sz w:val="18"/>
      <w:szCs w:val="18"/>
      <w:lang w:val="en-US" w:eastAsia="en-US"/>
    </w:rPr>
  </w:style>
  <w:style w:type="paragraph" w:styleId="stBilgi">
    <w:name w:val="header"/>
    <w:basedOn w:val="Normal"/>
    <w:link w:val="stBilgiChar"/>
    <w:uiPriority w:val="99"/>
    <w:unhideWhenUsed/>
    <w:rsid w:val="00AA7011"/>
    <w:pPr>
      <w:tabs>
        <w:tab w:val="center" w:pos="4252"/>
        <w:tab w:val="right" w:pos="8504"/>
      </w:tabs>
      <w:spacing w:after="0" w:line="240" w:lineRule="auto"/>
      <w:jc w:val="both"/>
    </w:pPr>
    <w:rPr>
      <w:rFonts w:ascii="Palatino Linotype" w:hAnsi="Palatino Linotype" w:cs="Times New Roman"/>
      <w:sz w:val="20"/>
      <w:lang w:val="tr-TR"/>
    </w:rPr>
  </w:style>
  <w:style w:type="character" w:customStyle="1" w:styleId="stBilgiChar">
    <w:name w:val="Üst Bilgi Char"/>
    <w:link w:val="stBilgi"/>
    <w:uiPriority w:val="99"/>
    <w:rsid w:val="00AA7011"/>
    <w:rPr>
      <w:rFonts w:ascii="Palatino Linotype" w:eastAsia="Calibri" w:hAnsi="Palatino Linotype" w:cs="Times New Roman"/>
      <w:sz w:val="20"/>
      <w:lang w:val="tr-TR"/>
    </w:rPr>
  </w:style>
  <w:style w:type="paragraph" w:styleId="AltBilgi">
    <w:name w:val="footer"/>
    <w:basedOn w:val="Normal"/>
    <w:link w:val="AltBilgiChar"/>
    <w:uiPriority w:val="99"/>
    <w:unhideWhenUsed/>
    <w:rsid w:val="00AA7011"/>
    <w:pPr>
      <w:tabs>
        <w:tab w:val="center" w:pos="4252"/>
        <w:tab w:val="right" w:pos="8504"/>
      </w:tabs>
      <w:spacing w:after="0" w:line="240" w:lineRule="auto"/>
      <w:jc w:val="both"/>
    </w:pPr>
    <w:rPr>
      <w:rFonts w:ascii="Palatino Linotype" w:hAnsi="Palatino Linotype" w:cs="Times New Roman"/>
      <w:sz w:val="20"/>
      <w:lang w:val="tr-TR"/>
    </w:rPr>
  </w:style>
  <w:style w:type="character" w:customStyle="1" w:styleId="AltBilgiChar">
    <w:name w:val="Alt Bilgi Char"/>
    <w:link w:val="AltBilgi"/>
    <w:uiPriority w:val="99"/>
    <w:rsid w:val="00AA7011"/>
    <w:rPr>
      <w:rFonts w:ascii="Palatino Linotype" w:eastAsia="Calibri" w:hAnsi="Palatino Linotype" w:cs="Times New Roman"/>
      <w:sz w:val="20"/>
      <w:lang w:val="tr-TR"/>
    </w:rPr>
  </w:style>
  <w:style w:type="table" w:styleId="TabloBasit1">
    <w:name w:val="Table Simple 1"/>
    <w:basedOn w:val="NormalTablo"/>
    <w:rsid w:val="00AA7011"/>
    <w:pPr>
      <w:suppressAutoHyphens/>
      <w:overflowPunct w:val="0"/>
      <w:autoSpaceDE w:val="0"/>
      <w:jc w:val="both"/>
      <w:textAlignment w:val="baseline"/>
    </w:pPr>
    <w:rPr>
      <w:rFonts w:ascii="Times New Roman" w:eastAsia="Times New Roman" w:hAnsi="Times New Roman" w:cs="Times New Roman"/>
      <w:lang w:val="en-GB" w:eastAsia="en-GB"/>
    </w:rPr>
    <w:tblPr>
      <w:tblBorders>
        <w:top w:val="single" w:sz="12" w:space="0" w:color="auto"/>
        <w:bottom w:val="single" w:sz="12"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pple-converted-space">
    <w:name w:val="apple-converted-space"/>
    <w:basedOn w:val="VarsaylanParagrafYazTipi"/>
    <w:rsid w:val="00AA7011"/>
  </w:style>
  <w:style w:type="character" w:styleId="Vurgu">
    <w:name w:val="Emphasis"/>
    <w:qFormat/>
    <w:rsid w:val="00AA7011"/>
    <w:rPr>
      <w:i/>
      <w:iCs/>
    </w:rPr>
  </w:style>
  <w:style w:type="character" w:customStyle="1" w:styleId="personname">
    <w:name w:val="person_name"/>
    <w:basedOn w:val="VarsaylanParagrafYazTipi"/>
    <w:rsid w:val="00AA7011"/>
  </w:style>
  <w:style w:type="character" w:customStyle="1" w:styleId="variable">
    <w:name w:val="variable"/>
    <w:basedOn w:val="VarsaylanParagrafYazTipi"/>
    <w:rsid w:val="00AA7011"/>
  </w:style>
  <w:style w:type="paragraph" w:styleId="NormalWeb">
    <w:name w:val="Normal (Web)"/>
    <w:basedOn w:val="Normal"/>
    <w:uiPriority w:val="99"/>
    <w:unhideWhenUsed/>
    <w:rsid w:val="00AA701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Gl">
    <w:name w:val="Strong"/>
    <w:uiPriority w:val="22"/>
    <w:qFormat/>
    <w:rsid w:val="00AA7011"/>
    <w:rPr>
      <w:b/>
      <w:bCs/>
    </w:rPr>
  </w:style>
  <w:style w:type="paragraph" w:styleId="T4">
    <w:name w:val="toc 4"/>
    <w:basedOn w:val="Normal"/>
    <w:next w:val="Normal"/>
    <w:autoRedefine/>
    <w:uiPriority w:val="39"/>
    <w:unhideWhenUsed/>
    <w:rsid w:val="00AA7011"/>
    <w:pPr>
      <w:spacing w:after="100"/>
      <w:ind w:left="660"/>
    </w:pPr>
    <w:rPr>
      <w:rFonts w:ascii="Times New Roman" w:hAnsi="Times New Roman"/>
    </w:rPr>
  </w:style>
  <w:style w:type="table" w:customStyle="1" w:styleId="LightShading-Accent11">
    <w:name w:val="Light Shading - Accent 11"/>
    <w:basedOn w:val="NormalTablo"/>
    <w:uiPriority w:val="60"/>
    <w:rsid w:val="00AA7011"/>
    <w:rPr>
      <w:color w:val="2E74B5"/>
      <w:lang w:val="en-CA"/>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abloKlavuzu">
    <w:name w:val="Table Grid"/>
    <w:basedOn w:val="NormalTablo"/>
    <w:uiPriority w:val="59"/>
    <w:rsid w:val="00AA701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zin1">
    <w:name w:val="index 1"/>
    <w:basedOn w:val="Normal"/>
    <w:next w:val="Normal"/>
    <w:autoRedefine/>
    <w:uiPriority w:val="99"/>
    <w:unhideWhenUsed/>
    <w:rsid w:val="00AA7011"/>
    <w:pPr>
      <w:ind w:left="220" w:hanging="220"/>
    </w:pPr>
    <w:rPr>
      <w:rFonts w:eastAsia="Times New Roman"/>
      <w:lang w:val="fr-CA" w:eastAsia="fr-CA"/>
    </w:rPr>
  </w:style>
  <w:style w:type="paragraph" w:styleId="Dizin2">
    <w:name w:val="index 2"/>
    <w:basedOn w:val="Normal"/>
    <w:next w:val="Normal"/>
    <w:autoRedefine/>
    <w:uiPriority w:val="99"/>
    <w:unhideWhenUsed/>
    <w:rsid w:val="00AA7011"/>
    <w:pPr>
      <w:ind w:left="440" w:hanging="220"/>
    </w:pPr>
    <w:rPr>
      <w:rFonts w:eastAsia="Times New Roman"/>
      <w:lang w:val="fr-CA" w:eastAsia="fr-CA"/>
    </w:rPr>
  </w:style>
  <w:style w:type="paragraph" w:styleId="Dizin3">
    <w:name w:val="index 3"/>
    <w:basedOn w:val="Normal"/>
    <w:next w:val="Normal"/>
    <w:autoRedefine/>
    <w:uiPriority w:val="99"/>
    <w:unhideWhenUsed/>
    <w:rsid w:val="00AA7011"/>
    <w:pPr>
      <w:ind w:left="660" w:hanging="220"/>
    </w:pPr>
    <w:rPr>
      <w:rFonts w:eastAsia="Times New Roman"/>
      <w:lang w:val="fr-CA" w:eastAsia="fr-CA"/>
    </w:rPr>
  </w:style>
  <w:style w:type="paragraph" w:styleId="Dizin4">
    <w:name w:val="index 4"/>
    <w:basedOn w:val="Normal"/>
    <w:next w:val="Normal"/>
    <w:autoRedefine/>
    <w:uiPriority w:val="99"/>
    <w:unhideWhenUsed/>
    <w:rsid w:val="00AA7011"/>
    <w:pPr>
      <w:ind w:left="880" w:hanging="220"/>
    </w:pPr>
    <w:rPr>
      <w:rFonts w:eastAsia="Times New Roman"/>
      <w:lang w:val="fr-CA" w:eastAsia="fr-CA"/>
    </w:rPr>
  </w:style>
  <w:style w:type="paragraph" w:styleId="Dizin5">
    <w:name w:val="index 5"/>
    <w:basedOn w:val="Normal"/>
    <w:next w:val="Normal"/>
    <w:autoRedefine/>
    <w:uiPriority w:val="99"/>
    <w:unhideWhenUsed/>
    <w:rsid w:val="00AA7011"/>
    <w:pPr>
      <w:ind w:left="1100" w:hanging="220"/>
    </w:pPr>
    <w:rPr>
      <w:rFonts w:eastAsia="Times New Roman"/>
      <w:lang w:val="fr-CA" w:eastAsia="fr-CA"/>
    </w:rPr>
  </w:style>
  <w:style w:type="paragraph" w:styleId="Dizin6">
    <w:name w:val="index 6"/>
    <w:basedOn w:val="Normal"/>
    <w:next w:val="Normal"/>
    <w:autoRedefine/>
    <w:uiPriority w:val="99"/>
    <w:unhideWhenUsed/>
    <w:rsid w:val="00AA7011"/>
    <w:pPr>
      <w:ind w:left="1320" w:hanging="220"/>
    </w:pPr>
    <w:rPr>
      <w:rFonts w:eastAsia="Times New Roman"/>
      <w:lang w:val="fr-CA" w:eastAsia="fr-CA"/>
    </w:rPr>
  </w:style>
  <w:style w:type="paragraph" w:styleId="Dizin7">
    <w:name w:val="index 7"/>
    <w:basedOn w:val="Normal"/>
    <w:next w:val="Normal"/>
    <w:autoRedefine/>
    <w:uiPriority w:val="99"/>
    <w:unhideWhenUsed/>
    <w:rsid w:val="00AA7011"/>
    <w:pPr>
      <w:ind w:left="1540" w:hanging="220"/>
    </w:pPr>
    <w:rPr>
      <w:rFonts w:eastAsia="Times New Roman"/>
      <w:lang w:val="fr-CA" w:eastAsia="fr-CA"/>
    </w:rPr>
  </w:style>
  <w:style w:type="paragraph" w:styleId="Dizin8">
    <w:name w:val="index 8"/>
    <w:basedOn w:val="Normal"/>
    <w:next w:val="Normal"/>
    <w:autoRedefine/>
    <w:uiPriority w:val="99"/>
    <w:unhideWhenUsed/>
    <w:rsid w:val="00AA7011"/>
    <w:pPr>
      <w:ind w:left="1760" w:hanging="220"/>
    </w:pPr>
    <w:rPr>
      <w:rFonts w:eastAsia="Times New Roman"/>
      <w:lang w:val="fr-CA" w:eastAsia="fr-CA"/>
    </w:rPr>
  </w:style>
  <w:style w:type="paragraph" w:styleId="Dizin9">
    <w:name w:val="index 9"/>
    <w:basedOn w:val="Normal"/>
    <w:next w:val="Normal"/>
    <w:autoRedefine/>
    <w:uiPriority w:val="99"/>
    <w:unhideWhenUsed/>
    <w:rsid w:val="00AA7011"/>
    <w:pPr>
      <w:ind w:left="1980" w:hanging="220"/>
    </w:pPr>
    <w:rPr>
      <w:rFonts w:eastAsia="Times New Roman"/>
      <w:lang w:val="fr-CA" w:eastAsia="fr-CA"/>
    </w:rPr>
  </w:style>
  <w:style w:type="paragraph" w:styleId="DizinBal">
    <w:name w:val="index heading"/>
    <w:basedOn w:val="Normal"/>
    <w:next w:val="Dizin1"/>
    <w:uiPriority w:val="99"/>
    <w:unhideWhenUsed/>
    <w:rsid w:val="00AA7011"/>
    <w:rPr>
      <w:rFonts w:eastAsia="Times New Roman"/>
      <w:lang w:val="fr-CA" w:eastAsia="fr-CA"/>
    </w:rPr>
  </w:style>
  <w:style w:type="paragraph" w:styleId="AklamaMetni">
    <w:name w:val="annotation text"/>
    <w:basedOn w:val="Normal"/>
    <w:link w:val="AklamaMetniChar"/>
    <w:uiPriority w:val="99"/>
    <w:unhideWhenUsed/>
    <w:rsid w:val="00AA7011"/>
    <w:pPr>
      <w:spacing w:line="240" w:lineRule="auto"/>
    </w:pPr>
    <w:rPr>
      <w:rFonts w:eastAsia="Times New Roman"/>
      <w:sz w:val="20"/>
      <w:szCs w:val="20"/>
      <w:lang w:val="fr-CA" w:eastAsia="fr-CA"/>
    </w:rPr>
  </w:style>
  <w:style w:type="character" w:customStyle="1" w:styleId="AklamaMetniChar">
    <w:name w:val="Açıklama Metni Char"/>
    <w:link w:val="AklamaMetni"/>
    <w:uiPriority w:val="99"/>
    <w:rsid w:val="00AA7011"/>
    <w:rPr>
      <w:rFonts w:eastAsia="Times New Roman"/>
      <w:sz w:val="20"/>
      <w:szCs w:val="20"/>
      <w:lang w:eastAsia="fr-CA"/>
    </w:rPr>
  </w:style>
  <w:style w:type="character" w:customStyle="1" w:styleId="AklamaKonusuChar">
    <w:name w:val="Açıklama Konusu Char"/>
    <w:link w:val="AklamaKonusu"/>
    <w:uiPriority w:val="99"/>
    <w:rsid w:val="00AA7011"/>
    <w:rPr>
      <w:rFonts w:eastAsia="Times New Roman"/>
      <w:b/>
      <w:bCs/>
      <w:sz w:val="20"/>
      <w:szCs w:val="20"/>
      <w:lang w:eastAsia="fr-CA"/>
    </w:rPr>
  </w:style>
  <w:style w:type="paragraph" w:styleId="AklamaKonusu">
    <w:name w:val="annotation subject"/>
    <w:basedOn w:val="AklamaMetni"/>
    <w:next w:val="AklamaMetni"/>
    <w:link w:val="AklamaKonusuChar"/>
    <w:uiPriority w:val="99"/>
    <w:unhideWhenUsed/>
    <w:rsid w:val="00AA7011"/>
    <w:rPr>
      <w:b/>
      <w:bCs/>
    </w:rPr>
  </w:style>
  <w:style w:type="character" w:customStyle="1" w:styleId="CommentSubjectChar1">
    <w:name w:val="Comment Subject Char1"/>
    <w:uiPriority w:val="99"/>
    <w:semiHidden/>
    <w:rsid w:val="00AA7011"/>
    <w:rPr>
      <w:rFonts w:eastAsia="Times New Roman"/>
      <w:b/>
      <w:bCs/>
      <w:sz w:val="20"/>
      <w:szCs w:val="20"/>
      <w:lang w:eastAsia="fr-CA"/>
    </w:rPr>
  </w:style>
  <w:style w:type="table" w:customStyle="1" w:styleId="LightShading-Accent12">
    <w:name w:val="Light Shading - Accent 12"/>
    <w:basedOn w:val="NormalTablo"/>
    <w:uiPriority w:val="60"/>
    <w:rsid w:val="00AA7011"/>
    <w:rPr>
      <w:color w:val="2E74B5"/>
      <w:lang w:val="en-CA"/>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journaltitle">
    <w:name w:val="journaltitle"/>
    <w:basedOn w:val="VarsaylanParagrafYazTipi"/>
    <w:rsid w:val="00AA7011"/>
  </w:style>
  <w:style w:type="paragraph" w:styleId="T5">
    <w:name w:val="toc 5"/>
    <w:basedOn w:val="Normal"/>
    <w:next w:val="Normal"/>
    <w:autoRedefine/>
    <w:uiPriority w:val="39"/>
    <w:unhideWhenUsed/>
    <w:rsid w:val="00AA7011"/>
    <w:pPr>
      <w:spacing w:after="100"/>
      <w:ind w:left="880"/>
    </w:pPr>
    <w:rPr>
      <w:rFonts w:eastAsia="Times New Roman"/>
      <w:lang w:eastAsia="en-CA"/>
    </w:rPr>
  </w:style>
  <w:style w:type="paragraph" w:styleId="T6">
    <w:name w:val="toc 6"/>
    <w:basedOn w:val="Normal"/>
    <w:next w:val="Normal"/>
    <w:autoRedefine/>
    <w:uiPriority w:val="39"/>
    <w:unhideWhenUsed/>
    <w:rsid w:val="00AA7011"/>
    <w:pPr>
      <w:spacing w:after="100"/>
      <w:ind w:left="1100"/>
    </w:pPr>
    <w:rPr>
      <w:rFonts w:eastAsia="Times New Roman"/>
      <w:lang w:eastAsia="en-CA"/>
    </w:rPr>
  </w:style>
  <w:style w:type="paragraph" w:styleId="T7">
    <w:name w:val="toc 7"/>
    <w:basedOn w:val="Normal"/>
    <w:next w:val="Normal"/>
    <w:autoRedefine/>
    <w:uiPriority w:val="39"/>
    <w:unhideWhenUsed/>
    <w:rsid w:val="00AA7011"/>
    <w:pPr>
      <w:spacing w:after="100"/>
      <w:ind w:left="1320"/>
    </w:pPr>
    <w:rPr>
      <w:rFonts w:eastAsia="Times New Roman"/>
      <w:lang w:eastAsia="en-CA"/>
    </w:rPr>
  </w:style>
  <w:style w:type="paragraph" w:styleId="T8">
    <w:name w:val="toc 8"/>
    <w:basedOn w:val="Normal"/>
    <w:next w:val="Normal"/>
    <w:autoRedefine/>
    <w:uiPriority w:val="39"/>
    <w:unhideWhenUsed/>
    <w:rsid w:val="00AA7011"/>
    <w:pPr>
      <w:spacing w:after="100"/>
      <w:ind w:left="1540"/>
    </w:pPr>
    <w:rPr>
      <w:rFonts w:eastAsia="Times New Roman"/>
      <w:lang w:eastAsia="en-CA"/>
    </w:rPr>
  </w:style>
  <w:style w:type="paragraph" w:styleId="T9">
    <w:name w:val="toc 9"/>
    <w:basedOn w:val="Normal"/>
    <w:next w:val="Normal"/>
    <w:autoRedefine/>
    <w:uiPriority w:val="39"/>
    <w:unhideWhenUsed/>
    <w:rsid w:val="00AA7011"/>
    <w:pPr>
      <w:spacing w:after="100"/>
      <w:ind w:left="1760"/>
    </w:pPr>
    <w:rPr>
      <w:rFonts w:eastAsia="Times New Roman"/>
      <w:lang w:eastAsia="en-CA"/>
    </w:rPr>
  </w:style>
  <w:style w:type="table" w:customStyle="1" w:styleId="LightShading-Accent13">
    <w:name w:val="Light Shading - Accent 13"/>
    <w:basedOn w:val="NormalTablo"/>
    <w:uiPriority w:val="60"/>
    <w:rsid w:val="00AA7011"/>
    <w:rPr>
      <w:color w:val="2E74B5"/>
      <w:lang w:val="en-CA"/>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Default">
    <w:name w:val="Default"/>
    <w:rsid w:val="00AA7011"/>
    <w:pPr>
      <w:autoSpaceDE w:val="0"/>
      <w:autoSpaceDN w:val="0"/>
      <w:adjustRightInd w:val="0"/>
    </w:pPr>
    <w:rPr>
      <w:rFonts w:ascii="Times New Roman" w:hAnsi="Times New Roman" w:cs="Times New Roman"/>
      <w:color w:val="000000"/>
      <w:sz w:val="24"/>
      <w:szCs w:val="24"/>
      <w:lang w:val="en-CA" w:eastAsia="en-US"/>
    </w:rPr>
  </w:style>
  <w:style w:type="character" w:customStyle="1" w:styleId="reference-text">
    <w:name w:val="reference-text"/>
    <w:basedOn w:val="VarsaylanParagrafYazTipi"/>
    <w:rsid w:val="00AA7011"/>
  </w:style>
  <w:style w:type="character" w:styleId="HTMLCite">
    <w:name w:val="HTML Cite"/>
    <w:unhideWhenUsed/>
    <w:rsid w:val="00AA7011"/>
    <w:rPr>
      <w:i/>
      <w:iCs/>
    </w:rPr>
  </w:style>
  <w:style w:type="paragraph" w:customStyle="1" w:styleId="1Sous-titreThese">
    <w:name w:val="1|Sous-titreThese"/>
    <w:basedOn w:val="Normal"/>
    <w:next w:val="Normal"/>
    <w:rsid w:val="00AA7011"/>
    <w:pPr>
      <w:spacing w:after="0" w:line="240" w:lineRule="auto"/>
      <w:jc w:val="center"/>
    </w:pPr>
    <w:rPr>
      <w:rFonts w:ascii="Arial Narrow" w:eastAsia="Times New Roman" w:hAnsi="Arial Narrow" w:cs="Times New Roman"/>
      <w:b/>
      <w:bCs/>
      <w:sz w:val="34"/>
      <w:szCs w:val="32"/>
      <w:lang w:val="fr-CA" w:eastAsia="fr-FR"/>
    </w:rPr>
  </w:style>
  <w:style w:type="paragraph" w:customStyle="1" w:styleId="1Universite">
    <w:name w:val="1|Universite"/>
    <w:basedOn w:val="Normal"/>
    <w:next w:val="Normal"/>
    <w:rsid w:val="00AA7011"/>
    <w:pPr>
      <w:spacing w:after="0" w:line="240" w:lineRule="auto"/>
      <w:jc w:val="center"/>
    </w:pPr>
    <w:rPr>
      <w:rFonts w:ascii="Arial Narrow" w:eastAsia="Times New Roman" w:hAnsi="Arial Narrow" w:cs="Times New Roman"/>
      <w:sz w:val="28"/>
      <w:szCs w:val="24"/>
      <w:lang w:val="fr-CA" w:eastAsia="fr-FR"/>
    </w:rPr>
  </w:style>
  <w:style w:type="paragraph" w:customStyle="1" w:styleId="1Auteur">
    <w:name w:val="1|Auteur"/>
    <w:next w:val="Normal"/>
    <w:rsid w:val="00AA7011"/>
    <w:pPr>
      <w:spacing w:before="960"/>
      <w:jc w:val="center"/>
    </w:pPr>
    <w:rPr>
      <w:rFonts w:ascii="Arial Narrow" w:eastAsia="Times New Roman" w:hAnsi="Arial Narrow" w:cs="Times New Roman"/>
      <w:b/>
      <w:sz w:val="28"/>
      <w:szCs w:val="24"/>
      <w:lang w:eastAsia="fr-FR"/>
    </w:rPr>
  </w:style>
  <w:style w:type="paragraph" w:styleId="AralkYok">
    <w:name w:val="No Spacing"/>
    <w:uiPriority w:val="1"/>
    <w:qFormat/>
    <w:rsid w:val="00AA7011"/>
    <w:rPr>
      <w:rFonts w:ascii="Arial Narrow" w:hAnsi="Arial Narrow"/>
      <w:sz w:val="22"/>
      <w:szCs w:val="22"/>
      <w:lang w:eastAsia="en-US"/>
    </w:rPr>
  </w:style>
  <w:style w:type="character" w:customStyle="1" w:styleId="citation-url">
    <w:name w:val="citation-url"/>
    <w:basedOn w:val="VarsaylanParagrafYazTipi"/>
    <w:rsid w:val="00AA7011"/>
  </w:style>
  <w:style w:type="character" w:customStyle="1" w:styleId="slug-pages">
    <w:name w:val="slug-pages"/>
    <w:basedOn w:val="VarsaylanParagrafYazTipi"/>
    <w:rsid w:val="00AA7011"/>
  </w:style>
  <w:style w:type="paragraph" w:customStyle="1" w:styleId="a">
    <w:name w:val="列出段落"/>
    <w:basedOn w:val="Normal"/>
    <w:uiPriority w:val="34"/>
    <w:qFormat/>
    <w:rsid w:val="00AA7011"/>
    <w:pPr>
      <w:ind w:left="720"/>
      <w:contextualSpacing/>
    </w:pPr>
    <w:rPr>
      <w:rFonts w:eastAsia="MS Mincho"/>
      <w:lang w:val="fr-CA" w:eastAsia="fr-CA"/>
    </w:rPr>
  </w:style>
  <w:style w:type="paragraph" w:styleId="SonnotMetni">
    <w:name w:val="endnote text"/>
    <w:basedOn w:val="Normal"/>
    <w:link w:val="SonnotMetniChar"/>
    <w:uiPriority w:val="99"/>
    <w:unhideWhenUsed/>
    <w:rsid w:val="00AA7011"/>
    <w:pPr>
      <w:spacing w:after="0" w:line="240" w:lineRule="auto"/>
    </w:pPr>
    <w:rPr>
      <w:rFonts w:eastAsia="MS Mincho"/>
      <w:sz w:val="24"/>
      <w:szCs w:val="24"/>
      <w:lang w:val="fr-CA" w:eastAsia="fr-CA"/>
    </w:rPr>
  </w:style>
  <w:style w:type="character" w:customStyle="1" w:styleId="SonnotMetniChar">
    <w:name w:val="Sonnot Metni Char"/>
    <w:link w:val="SonnotMetni"/>
    <w:uiPriority w:val="99"/>
    <w:rsid w:val="00AA7011"/>
    <w:rPr>
      <w:rFonts w:ascii="Calibri" w:eastAsia="MS Mincho" w:hAnsi="Calibri" w:cs="Arial"/>
      <w:sz w:val="24"/>
      <w:szCs w:val="24"/>
      <w:lang w:eastAsia="fr-CA"/>
    </w:rPr>
  </w:style>
  <w:style w:type="character" w:customStyle="1" w:styleId="st">
    <w:name w:val="st"/>
    <w:basedOn w:val="VarsaylanParagrafYazTipi"/>
    <w:rsid w:val="00C54662"/>
  </w:style>
  <w:style w:type="character" w:customStyle="1" w:styleId="Balk5Char">
    <w:name w:val="Başlık 5 Char"/>
    <w:link w:val="Balk5"/>
    <w:rsid w:val="00C54662"/>
    <w:rPr>
      <w:rFonts w:ascii="Times New Roman" w:eastAsia="Times New Roman" w:hAnsi="Times New Roman" w:cs="Times New Roman"/>
      <w:b/>
      <w:bCs/>
      <w:i/>
      <w:iCs/>
      <w:sz w:val="26"/>
      <w:szCs w:val="26"/>
      <w:lang w:eastAsia="fr-CA"/>
    </w:rPr>
  </w:style>
  <w:style w:type="character" w:customStyle="1" w:styleId="Balk6Char">
    <w:name w:val="Başlık 6 Char"/>
    <w:link w:val="Balk6"/>
    <w:rsid w:val="00C54662"/>
    <w:rPr>
      <w:rFonts w:ascii="Arial" w:eastAsia="Times New Roman" w:hAnsi="Arial" w:cs="Times New Roman"/>
      <w:b/>
      <w:sz w:val="28"/>
      <w:szCs w:val="20"/>
      <w:lang w:val="en-US" w:eastAsia="fr-FR"/>
    </w:rPr>
  </w:style>
  <w:style w:type="character" w:customStyle="1" w:styleId="Balk7Char">
    <w:name w:val="Başlık 7 Char"/>
    <w:link w:val="Balk7"/>
    <w:rsid w:val="00C54662"/>
    <w:rPr>
      <w:rFonts w:ascii="Arial" w:eastAsia="Times New Roman" w:hAnsi="Arial" w:cs="Times New Roman"/>
      <w:sz w:val="24"/>
      <w:szCs w:val="20"/>
      <w:lang w:val="en-US" w:eastAsia="fr-FR"/>
    </w:rPr>
  </w:style>
  <w:style w:type="character" w:customStyle="1" w:styleId="Balk8Char">
    <w:name w:val="Başlık 8 Char"/>
    <w:link w:val="Balk8"/>
    <w:rsid w:val="00C54662"/>
    <w:rPr>
      <w:rFonts w:ascii="Times New Roman" w:eastAsia="Times New Roman" w:hAnsi="Times New Roman" w:cs="Times New Roman"/>
      <w:i/>
      <w:iCs/>
      <w:sz w:val="24"/>
      <w:szCs w:val="24"/>
      <w:lang w:eastAsia="fr-CA"/>
    </w:rPr>
  </w:style>
  <w:style w:type="character" w:customStyle="1" w:styleId="Balk9Char">
    <w:name w:val="Başlık 9 Char"/>
    <w:link w:val="Balk9"/>
    <w:rsid w:val="00C54662"/>
    <w:rPr>
      <w:rFonts w:ascii="Arial" w:eastAsia="Times New Roman" w:hAnsi="Arial" w:cs="Times New Roman"/>
      <w:b/>
      <w:i/>
      <w:sz w:val="18"/>
      <w:szCs w:val="20"/>
      <w:lang w:val="en-US" w:eastAsia="fr-FR"/>
    </w:rPr>
  </w:style>
  <w:style w:type="paragraph" w:styleId="GvdeMetni3">
    <w:name w:val="Body Text 3"/>
    <w:basedOn w:val="Normal"/>
    <w:link w:val="GvdeMetni3Char"/>
    <w:rsid w:val="00C54662"/>
    <w:pPr>
      <w:spacing w:after="120" w:line="240" w:lineRule="auto"/>
    </w:pPr>
    <w:rPr>
      <w:rFonts w:ascii="Times New Roman" w:eastAsia="Times New Roman" w:hAnsi="Times New Roman" w:cs="Times New Roman"/>
      <w:sz w:val="16"/>
      <w:szCs w:val="16"/>
      <w:lang w:val="fr-CA" w:eastAsia="fr-CA"/>
    </w:rPr>
  </w:style>
  <w:style w:type="character" w:customStyle="1" w:styleId="GvdeMetni3Char">
    <w:name w:val="Gövde Metni 3 Char"/>
    <w:link w:val="GvdeMetni3"/>
    <w:rsid w:val="00C54662"/>
    <w:rPr>
      <w:rFonts w:ascii="Times New Roman" w:eastAsia="Times New Roman" w:hAnsi="Times New Roman" w:cs="Times New Roman"/>
      <w:sz w:val="16"/>
      <w:szCs w:val="16"/>
      <w:lang w:eastAsia="fr-CA"/>
    </w:rPr>
  </w:style>
  <w:style w:type="paragraph" w:styleId="GvdeMetni2">
    <w:name w:val="Body Text 2"/>
    <w:basedOn w:val="Normal"/>
    <w:link w:val="GvdeMetni2Char"/>
    <w:rsid w:val="00C54662"/>
    <w:pPr>
      <w:spacing w:after="120" w:line="480" w:lineRule="auto"/>
    </w:pPr>
    <w:rPr>
      <w:rFonts w:ascii="Times New Roman" w:eastAsia="Times New Roman" w:hAnsi="Times New Roman" w:cs="Times New Roman"/>
      <w:sz w:val="24"/>
      <w:szCs w:val="24"/>
      <w:lang w:val="fr-CA" w:eastAsia="fr-CA"/>
    </w:rPr>
  </w:style>
  <w:style w:type="character" w:customStyle="1" w:styleId="GvdeMetni2Char">
    <w:name w:val="Gövde Metni 2 Char"/>
    <w:link w:val="GvdeMetni2"/>
    <w:rsid w:val="00C54662"/>
    <w:rPr>
      <w:rFonts w:ascii="Times New Roman" w:eastAsia="Times New Roman" w:hAnsi="Times New Roman" w:cs="Times New Roman"/>
      <w:sz w:val="24"/>
      <w:szCs w:val="24"/>
      <w:lang w:eastAsia="fr-CA"/>
    </w:rPr>
  </w:style>
  <w:style w:type="paragraph" w:styleId="GvdeMetniGirintisi3">
    <w:name w:val="Body Text Indent 3"/>
    <w:basedOn w:val="Normal"/>
    <w:link w:val="GvdeMetniGirintisi3Char"/>
    <w:rsid w:val="00C54662"/>
    <w:pPr>
      <w:spacing w:after="120" w:line="240" w:lineRule="auto"/>
      <w:ind w:left="283"/>
    </w:pPr>
    <w:rPr>
      <w:rFonts w:ascii="Times New Roman" w:eastAsia="Times New Roman" w:hAnsi="Times New Roman" w:cs="Times New Roman"/>
      <w:sz w:val="16"/>
      <w:szCs w:val="16"/>
      <w:lang w:val="fr-CA" w:eastAsia="fr-FR"/>
    </w:rPr>
  </w:style>
  <w:style w:type="character" w:customStyle="1" w:styleId="GvdeMetniGirintisi3Char">
    <w:name w:val="Gövde Metni Girintisi 3 Char"/>
    <w:link w:val="GvdeMetniGirintisi3"/>
    <w:rsid w:val="00C54662"/>
    <w:rPr>
      <w:rFonts w:ascii="Times New Roman" w:eastAsia="Times New Roman" w:hAnsi="Times New Roman" w:cs="Times New Roman"/>
      <w:sz w:val="16"/>
      <w:szCs w:val="16"/>
      <w:lang w:eastAsia="fr-FR"/>
    </w:rPr>
  </w:style>
  <w:style w:type="character" w:styleId="SayfaNumaras">
    <w:name w:val="page number"/>
    <w:basedOn w:val="VarsaylanParagrafYazTipi"/>
    <w:rsid w:val="00C54662"/>
  </w:style>
  <w:style w:type="paragraph" w:customStyle="1" w:styleId="TTPAddress">
    <w:name w:val="TTP Address"/>
    <w:basedOn w:val="Normal"/>
    <w:rsid w:val="00C54662"/>
    <w:pPr>
      <w:spacing w:before="120" w:after="0" w:line="240" w:lineRule="auto"/>
      <w:jc w:val="center"/>
    </w:pPr>
    <w:rPr>
      <w:rFonts w:ascii="Arial" w:eastAsia="Times New Roman" w:hAnsi="Arial" w:cs="Times New Roman"/>
      <w:szCs w:val="20"/>
      <w:lang w:val="en-US" w:eastAsia="de-DE"/>
    </w:rPr>
  </w:style>
  <w:style w:type="paragraph" w:styleId="DipnotMetni">
    <w:name w:val="footnote text"/>
    <w:basedOn w:val="Normal"/>
    <w:link w:val="DipnotMetniChar"/>
    <w:semiHidden/>
    <w:rsid w:val="00C54662"/>
    <w:pPr>
      <w:spacing w:after="0" w:line="240" w:lineRule="auto"/>
    </w:pPr>
    <w:rPr>
      <w:rFonts w:ascii="Times New Roman" w:eastAsia="Times New Roman" w:hAnsi="Times New Roman" w:cs="Times New Roman"/>
      <w:sz w:val="20"/>
      <w:szCs w:val="20"/>
      <w:lang w:val="fr-CA" w:eastAsia="fr-FR"/>
    </w:rPr>
  </w:style>
  <w:style w:type="character" w:customStyle="1" w:styleId="DipnotMetniChar">
    <w:name w:val="Dipnot Metni Char"/>
    <w:link w:val="DipnotMetni"/>
    <w:semiHidden/>
    <w:rsid w:val="00C54662"/>
    <w:rPr>
      <w:rFonts w:ascii="Times New Roman" w:eastAsia="Times New Roman" w:hAnsi="Times New Roman" w:cs="Times New Roman"/>
      <w:sz w:val="20"/>
      <w:szCs w:val="20"/>
      <w:lang w:eastAsia="fr-FR"/>
    </w:rPr>
  </w:style>
  <w:style w:type="character" w:styleId="DipnotBavurusu">
    <w:name w:val="footnote reference"/>
    <w:semiHidden/>
    <w:rsid w:val="00C54662"/>
    <w:rPr>
      <w:vertAlign w:val="superscript"/>
    </w:rPr>
  </w:style>
  <w:style w:type="paragraph" w:styleId="GvdeMetniGirintisi">
    <w:name w:val="Body Text Indent"/>
    <w:basedOn w:val="Normal"/>
    <w:link w:val="GvdeMetniGirintisiChar"/>
    <w:rsid w:val="00C54662"/>
    <w:pPr>
      <w:spacing w:after="120" w:line="240" w:lineRule="auto"/>
      <w:ind w:left="283"/>
    </w:pPr>
    <w:rPr>
      <w:rFonts w:ascii="Times New Roman" w:eastAsia="Times New Roman" w:hAnsi="Times New Roman" w:cs="Times New Roman"/>
      <w:sz w:val="24"/>
      <w:szCs w:val="24"/>
      <w:lang w:val="fr-CA" w:eastAsia="fr-FR"/>
    </w:rPr>
  </w:style>
  <w:style w:type="character" w:customStyle="1" w:styleId="GvdeMetniGirintisiChar">
    <w:name w:val="Gövde Metni Girintisi Char"/>
    <w:link w:val="GvdeMetniGirintisi"/>
    <w:rsid w:val="00C54662"/>
    <w:rPr>
      <w:rFonts w:ascii="Times New Roman" w:eastAsia="Times New Roman" w:hAnsi="Times New Roman" w:cs="Times New Roman"/>
      <w:sz w:val="24"/>
      <w:szCs w:val="24"/>
      <w:lang w:eastAsia="fr-FR"/>
    </w:rPr>
  </w:style>
  <w:style w:type="paragraph" w:styleId="GvdeMetniGirintisi2">
    <w:name w:val="Body Text Indent 2"/>
    <w:basedOn w:val="Normal"/>
    <w:link w:val="GvdeMetniGirintisi2Char"/>
    <w:rsid w:val="00C54662"/>
    <w:pPr>
      <w:spacing w:after="120" w:line="480" w:lineRule="auto"/>
      <w:ind w:left="283"/>
    </w:pPr>
    <w:rPr>
      <w:rFonts w:ascii="Times New Roman" w:eastAsia="Times New Roman" w:hAnsi="Times New Roman" w:cs="Times New Roman"/>
      <w:sz w:val="24"/>
      <w:szCs w:val="24"/>
      <w:lang w:val="fr-CA" w:eastAsia="fr-FR"/>
    </w:rPr>
  </w:style>
  <w:style w:type="character" w:customStyle="1" w:styleId="GvdeMetniGirintisi2Char">
    <w:name w:val="Gövde Metni Girintisi 2 Char"/>
    <w:link w:val="GvdeMetniGirintisi2"/>
    <w:rsid w:val="00C54662"/>
    <w:rPr>
      <w:rFonts w:ascii="Times New Roman" w:eastAsia="Times New Roman" w:hAnsi="Times New Roman" w:cs="Times New Roman"/>
      <w:sz w:val="24"/>
      <w:szCs w:val="24"/>
      <w:lang w:eastAsia="fr-FR"/>
    </w:rPr>
  </w:style>
  <w:style w:type="character" w:styleId="AklamaBavurusu">
    <w:name w:val="annotation reference"/>
    <w:uiPriority w:val="99"/>
    <w:rsid w:val="00C54662"/>
    <w:rPr>
      <w:sz w:val="16"/>
      <w:szCs w:val="16"/>
    </w:rPr>
  </w:style>
  <w:style w:type="character" w:customStyle="1" w:styleId="cit-sep">
    <w:name w:val="cit-sep"/>
    <w:rsid w:val="00C54662"/>
  </w:style>
  <w:style w:type="character" w:customStyle="1" w:styleId="cit-vol">
    <w:name w:val="cit-vol"/>
    <w:rsid w:val="00C54662"/>
  </w:style>
  <w:style w:type="character" w:customStyle="1" w:styleId="cit-issue">
    <w:name w:val="cit-issue"/>
    <w:rsid w:val="00C54662"/>
  </w:style>
  <w:style w:type="character" w:customStyle="1" w:styleId="cit-first-page">
    <w:name w:val="cit-first-page"/>
    <w:rsid w:val="00C54662"/>
  </w:style>
  <w:style w:type="character" w:customStyle="1" w:styleId="cit-last-page">
    <w:name w:val="cit-last-page"/>
    <w:rsid w:val="00C54662"/>
  </w:style>
  <w:style w:type="character" w:customStyle="1" w:styleId="HafifVurgulama1">
    <w:name w:val="Hafif Vurgulama1"/>
    <w:aliases w:val="Subtle Emphasis1,tablo üst yazısı,Subtle Emphasis11,Subtle Emphasis2,Subtle Emphasis21"/>
    <w:rsid w:val="00C54662"/>
    <w:rPr>
      <w:rFonts w:ascii="Times New Roman" w:hAnsi="Times New Roman" w:cs="Times New Roman"/>
      <w:color w:val="auto"/>
      <w:sz w:val="24"/>
      <w:szCs w:val="24"/>
      <w:vertAlign w:val="baseline"/>
    </w:rPr>
  </w:style>
  <w:style w:type="paragraph" w:customStyle="1" w:styleId="AralkYok1">
    <w:name w:val="Aralık Yok1"/>
    <w:aliases w:val="DENKLEM"/>
    <w:autoRedefine/>
    <w:qFormat/>
    <w:rsid w:val="00C54662"/>
    <w:pPr>
      <w:spacing w:before="240" w:after="240" w:line="360" w:lineRule="auto"/>
      <w:ind w:firstLine="851"/>
      <w:jc w:val="center"/>
    </w:pPr>
    <w:rPr>
      <w:rFonts w:ascii="Times New Roman" w:eastAsia="TimesNewRoman" w:hAnsi="Times New Roman" w:cs="Times New Roman"/>
      <w:b/>
      <w:sz w:val="32"/>
      <w:lang w:val="tr-TR" w:eastAsia="en-GB"/>
    </w:rPr>
  </w:style>
  <w:style w:type="paragraph" w:styleId="Liste2">
    <w:name w:val="List 2"/>
    <w:basedOn w:val="Normal"/>
    <w:qFormat/>
    <w:rsid w:val="00C54662"/>
    <w:pPr>
      <w:ind w:left="720"/>
      <w:contextualSpacing/>
    </w:pPr>
    <w:rPr>
      <w:rFonts w:cs="Times New Roman"/>
      <w:lang w:val="en-GB" w:eastAsia="en-GB"/>
    </w:rPr>
  </w:style>
  <w:style w:type="character" w:customStyle="1" w:styleId="slug-doi">
    <w:name w:val="slug-doi"/>
    <w:rsid w:val="00C54662"/>
  </w:style>
  <w:style w:type="paragraph" w:customStyle="1" w:styleId="ReferenceList">
    <w:name w:val="Reference List"/>
    <w:basedOn w:val="NormalGirinti"/>
    <w:qFormat/>
    <w:rsid w:val="00C54662"/>
    <w:pPr>
      <w:spacing w:before="120" w:after="120" w:line="360" w:lineRule="auto"/>
      <w:ind w:left="567" w:hanging="567"/>
    </w:pPr>
    <w:rPr>
      <w:rFonts w:ascii="Arial" w:hAnsi="Arial"/>
      <w:sz w:val="20"/>
      <w:lang w:val="en-US" w:eastAsia="en-GB"/>
    </w:rPr>
  </w:style>
  <w:style w:type="paragraph" w:styleId="NormalGirinti">
    <w:name w:val="Normal Indent"/>
    <w:basedOn w:val="Normal"/>
    <w:rsid w:val="00C54662"/>
    <w:pPr>
      <w:spacing w:after="0" w:line="240" w:lineRule="auto"/>
      <w:ind w:left="720"/>
    </w:pPr>
    <w:rPr>
      <w:rFonts w:ascii="Times New Roman" w:eastAsia="Times New Roman" w:hAnsi="Times New Roman" w:cs="Times New Roman"/>
      <w:sz w:val="24"/>
      <w:szCs w:val="24"/>
      <w:lang w:val="fr-CA" w:eastAsia="fr-CA"/>
    </w:rPr>
  </w:style>
  <w:style w:type="character" w:customStyle="1" w:styleId="hit">
    <w:name w:val="hit"/>
    <w:rsid w:val="00C54662"/>
  </w:style>
  <w:style w:type="character" w:customStyle="1" w:styleId="articlealttitle">
    <w:name w:val="articlealttitle"/>
    <w:rsid w:val="00C54662"/>
  </w:style>
  <w:style w:type="paragraph" w:styleId="DzMetin">
    <w:name w:val="Plain Text"/>
    <w:basedOn w:val="Normal"/>
    <w:link w:val="DzMetinChar"/>
    <w:uiPriority w:val="99"/>
    <w:unhideWhenUsed/>
    <w:rsid w:val="00C54662"/>
    <w:pPr>
      <w:spacing w:after="0" w:line="240" w:lineRule="auto"/>
    </w:pPr>
    <w:rPr>
      <w:rFonts w:ascii="Times New Roman" w:hAnsi="Times New Roman" w:cs="Consolas"/>
      <w:sz w:val="28"/>
      <w:szCs w:val="21"/>
      <w:lang w:val="fr-CA"/>
    </w:rPr>
  </w:style>
  <w:style w:type="character" w:customStyle="1" w:styleId="DzMetinChar">
    <w:name w:val="Düz Metin Char"/>
    <w:link w:val="DzMetin"/>
    <w:uiPriority w:val="99"/>
    <w:rsid w:val="00C54662"/>
    <w:rPr>
      <w:rFonts w:ascii="Times New Roman" w:eastAsia="Calibri" w:hAnsi="Times New Roman" w:cs="Consolas"/>
      <w:sz w:val="28"/>
      <w:szCs w:val="21"/>
    </w:rPr>
  </w:style>
  <w:style w:type="character" w:customStyle="1" w:styleId="nlmx">
    <w:name w:val="nlm_x"/>
    <w:rsid w:val="00C54662"/>
  </w:style>
  <w:style w:type="character" w:customStyle="1" w:styleId="scopustermhighlight">
    <w:name w:val="scopustermhighlight"/>
    <w:rsid w:val="00C54662"/>
  </w:style>
  <w:style w:type="character" w:customStyle="1" w:styleId="correspondence-addressover">
    <w:name w:val="correspondence-address_over"/>
    <w:rsid w:val="00C54662"/>
  </w:style>
  <w:style w:type="character" w:customStyle="1" w:styleId="documenttypeverticalalignmiddle">
    <w:name w:val="documenttype verticalalignmiddle"/>
    <w:rsid w:val="00C54662"/>
  </w:style>
  <w:style w:type="character" w:customStyle="1" w:styleId="lev1">
    <w:name w:val="Élevé1"/>
    <w:rsid w:val="00C54662"/>
  </w:style>
  <w:style w:type="paragraph" w:customStyle="1" w:styleId="BodyTextFirst">
    <w:name w:val="Body Text First"/>
    <w:uiPriority w:val="99"/>
    <w:rsid w:val="00C54662"/>
    <w:pPr>
      <w:autoSpaceDE w:val="0"/>
      <w:autoSpaceDN w:val="0"/>
      <w:adjustRightInd w:val="0"/>
      <w:spacing w:line="200" w:lineRule="atLeast"/>
      <w:jc w:val="both"/>
    </w:pPr>
    <w:rPr>
      <w:rFonts w:ascii="Times New Roman" w:eastAsia="Times New Roman" w:hAnsi="Times New Roman" w:cs="Times"/>
      <w:color w:val="000000"/>
      <w:w w:val="0"/>
      <w:szCs w:val="18"/>
      <w:lang w:val="en-US" w:eastAsia="en-US"/>
    </w:rPr>
  </w:style>
  <w:style w:type="paragraph" w:customStyle="1" w:styleId="body">
    <w:name w:val="body"/>
    <w:link w:val="bodyChar"/>
    <w:uiPriority w:val="99"/>
    <w:rsid w:val="00C54662"/>
    <w:pPr>
      <w:autoSpaceDE w:val="0"/>
      <w:autoSpaceDN w:val="0"/>
      <w:adjustRightInd w:val="0"/>
      <w:spacing w:line="200" w:lineRule="atLeast"/>
      <w:ind w:firstLine="360"/>
      <w:jc w:val="both"/>
    </w:pPr>
    <w:rPr>
      <w:rFonts w:ascii="Times New Roman" w:eastAsia="Times New Roman" w:hAnsi="Times New Roman" w:cs="Times"/>
      <w:color w:val="000000"/>
      <w:w w:val="0"/>
      <w:szCs w:val="18"/>
      <w:lang w:val="en-US" w:eastAsia="en-US"/>
    </w:rPr>
  </w:style>
  <w:style w:type="character" w:customStyle="1" w:styleId="bodyChar">
    <w:name w:val="body Char"/>
    <w:link w:val="body"/>
    <w:uiPriority w:val="99"/>
    <w:rsid w:val="00C54662"/>
    <w:rPr>
      <w:rFonts w:ascii="Times New Roman" w:eastAsia="Times New Roman" w:hAnsi="Times New Roman" w:cs="Times"/>
      <w:color w:val="000000"/>
      <w:w w:val="0"/>
      <w:sz w:val="20"/>
      <w:szCs w:val="18"/>
      <w:lang w:val="en-US"/>
    </w:rPr>
  </w:style>
  <w:style w:type="character" w:customStyle="1" w:styleId="grame">
    <w:name w:val="grame"/>
    <w:rsid w:val="00C54662"/>
  </w:style>
  <w:style w:type="character" w:customStyle="1" w:styleId="blue">
    <w:name w:val="blue"/>
    <w:rsid w:val="00C54662"/>
  </w:style>
  <w:style w:type="character" w:customStyle="1" w:styleId="white">
    <w:name w:val="white"/>
    <w:rsid w:val="00C54662"/>
  </w:style>
  <w:style w:type="character" w:customStyle="1" w:styleId="red">
    <w:name w:val="red"/>
    <w:rsid w:val="00C54662"/>
  </w:style>
  <w:style w:type="paragraph" w:customStyle="1" w:styleId="TAMainText">
    <w:name w:val="TA_Main_Text"/>
    <w:basedOn w:val="Normal"/>
    <w:rsid w:val="00C54662"/>
    <w:pPr>
      <w:spacing w:after="0" w:line="480" w:lineRule="auto"/>
      <w:ind w:firstLine="202"/>
      <w:jc w:val="both"/>
    </w:pPr>
    <w:rPr>
      <w:rFonts w:ascii="Times" w:eastAsia="Times New Roman" w:hAnsi="Times" w:cs="Times New Roman"/>
      <w:sz w:val="24"/>
      <w:szCs w:val="20"/>
      <w:lang w:val="en-GB"/>
    </w:rPr>
  </w:style>
  <w:style w:type="paragraph" w:customStyle="1" w:styleId="StilkiYanaYaslaSatraral15satr1">
    <w:name w:val="Stil İki Yana Yasla Satır aralığı:  1.5 satır1"/>
    <w:basedOn w:val="Normal"/>
    <w:rsid w:val="00C54662"/>
    <w:pPr>
      <w:spacing w:after="0" w:line="480" w:lineRule="auto"/>
      <w:jc w:val="both"/>
    </w:pPr>
    <w:rPr>
      <w:rFonts w:ascii="Times New Roman" w:eastAsia="Times New Roman" w:hAnsi="Times New Roman" w:cs="Times New Roman"/>
      <w:sz w:val="24"/>
      <w:szCs w:val="20"/>
      <w:lang w:val="tr-TR" w:eastAsia="tr-TR"/>
    </w:rPr>
  </w:style>
  <w:style w:type="table" w:customStyle="1" w:styleId="TableGrid1">
    <w:name w:val="Table Grid1"/>
    <w:basedOn w:val="NormalTablo"/>
    <w:next w:val="TabloKlavuzu"/>
    <w:uiPriority w:val="39"/>
    <w:rsid w:val="00C54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Tablo"/>
    <w:next w:val="TabloKlavuzu"/>
    <w:uiPriority w:val="59"/>
    <w:rsid w:val="00C54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C54662"/>
    <w:pPr>
      <w:tabs>
        <w:tab w:val="center" w:pos="4320"/>
        <w:tab w:val="right" w:pos="8640"/>
      </w:tabs>
      <w:spacing w:after="0" w:line="360" w:lineRule="auto"/>
      <w:jc w:val="both"/>
    </w:pPr>
    <w:rPr>
      <w:rFonts w:ascii="Times New Roman" w:hAnsi="Times New Roman" w:cs="Times New Roman"/>
      <w:sz w:val="24"/>
      <w:szCs w:val="24"/>
    </w:rPr>
  </w:style>
  <w:style w:type="character" w:customStyle="1" w:styleId="MTDisplayEquationChar">
    <w:name w:val="MTDisplayEquation Char"/>
    <w:link w:val="MTDisplayEquation"/>
    <w:rsid w:val="00C54662"/>
    <w:rPr>
      <w:rFonts w:ascii="Times New Roman" w:eastAsia="Calibri" w:hAnsi="Times New Roman" w:cs="Times New Roman"/>
      <w:sz w:val="24"/>
      <w:szCs w:val="24"/>
      <w:lang w:val="en-CA"/>
    </w:rPr>
  </w:style>
  <w:style w:type="character" w:customStyle="1" w:styleId="ft">
    <w:name w:val="ft"/>
    <w:rsid w:val="00C54662"/>
  </w:style>
  <w:style w:type="paragraph" w:customStyle="1" w:styleId="ColorfulList-Accent11">
    <w:name w:val="Colorful List - Accent 11"/>
    <w:basedOn w:val="Normal"/>
    <w:uiPriority w:val="34"/>
    <w:qFormat/>
    <w:rsid w:val="00C54662"/>
    <w:pPr>
      <w:ind w:left="720"/>
      <w:contextualSpacing/>
    </w:pPr>
    <w:rPr>
      <w:lang w:val="en-GB"/>
    </w:rPr>
  </w:style>
  <w:style w:type="character" w:customStyle="1" w:styleId="MediumGrid11">
    <w:name w:val="Medium Grid 11"/>
    <w:uiPriority w:val="99"/>
    <w:semiHidden/>
    <w:rsid w:val="00C54662"/>
    <w:rPr>
      <w:color w:val="808080"/>
    </w:rPr>
  </w:style>
  <w:style w:type="numbering" w:customStyle="1" w:styleId="NoList1">
    <w:name w:val="No List1"/>
    <w:next w:val="ListeYok"/>
    <w:uiPriority w:val="99"/>
    <w:semiHidden/>
    <w:unhideWhenUsed/>
    <w:rsid w:val="00C54662"/>
  </w:style>
  <w:style w:type="character" w:customStyle="1" w:styleId="hps">
    <w:name w:val="hps"/>
    <w:rsid w:val="00C54662"/>
  </w:style>
  <w:style w:type="character" w:customStyle="1" w:styleId="doilink">
    <w:name w:val="doilink"/>
    <w:rsid w:val="00C54662"/>
  </w:style>
  <w:style w:type="character" w:customStyle="1" w:styleId="pubisbn">
    <w:name w:val="pubisbn"/>
    <w:rsid w:val="00C54662"/>
  </w:style>
  <w:style w:type="character" w:customStyle="1" w:styleId="name">
    <w:name w:val="name"/>
    <w:rsid w:val="00C54662"/>
  </w:style>
  <w:style w:type="character" w:customStyle="1" w:styleId="slug-pub-date">
    <w:name w:val="slug-pub-date"/>
    <w:rsid w:val="00C54662"/>
  </w:style>
  <w:style w:type="character" w:customStyle="1" w:styleId="slug-vol">
    <w:name w:val="slug-vol"/>
    <w:rsid w:val="00C54662"/>
  </w:style>
  <w:style w:type="character" w:customStyle="1" w:styleId="slug-issue">
    <w:name w:val="slug-issue"/>
    <w:rsid w:val="00C54662"/>
  </w:style>
  <w:style w:type="character" w:customStyle="1" w:styleId="a-size-large">
    <w:name w:val="a-size-large"/>
    <w:rsid w:val="00C54662"/>
  </w:style>
  <w:style w:type="character" w:customStyle="1" w:styleId="highlight">
    <w:name w:val="highlight"/>
    <w:rsid w:val="00C54662"/>
  </w:style>
  <w:style w:type="character" w:customStyle="1" w:styleId="authors">
    <w:name w:val="authors"/>
    <w:basedOn w:val="VarsaylanParagrafYazTipi"/>
    <w:rsid w:val="00B214A5"/>
  </w:style>
  <w:style w:type="paragraph" w:customStyle="1" w:styleId="Paragraphedeliste1">
    <w:name w:val="Paragraphe de liste1"/>
    <w:basedOn w:val="Normal"/>
    <w:rsid w:val="00B214A5"/>
    <w:pPr>
      <w:widowControl w:val="0"/>
      <w:numPr>
        <w:numId w:val="23"/>
      </w:numPr>
      <w:spacing w:after="0" w:line="240" w:lineRule="auto"/>
      <w:jc w:val="both"/>
    </w:pPr>
    <w:rPr>
      <w:rFonts w:ascii="Times New Roman" w:eastAsia="SimSun" w:hAnsi="Times New Roman" w:cs="Times New Roman"/>
      <w:kern w:val="2"/>
      <w:sz w:val="21"/>
      <w:szCs w:val="24"/>
      <w:lang w:val="en-US" w:eastAsia="zh-CN"/>
    </w:rPr>
  </w:style>
  <w:style w:type="paragraph" w:customStyle="1" w:styleId="1">
    <w:name w:val="列出段落1"/>
    <w:basedOn w:val="Normal"/>
    <w:rsid w:val="00B214A5"/>
    <w:pPr>
      <w:widowControl w:val="0"/>
      <w:spacing w:after="0" w:line="240" w:lineRule="auto"/>
      <w:ind w:left="708"/>
      <w:jc w:val="both"/>
    </w:pPr>
    <w:rPr>
      <w:rFonts w:ascii="Times New Roman" w:eastAsia="SimSun" w:hAnsi="Times New Roman" w:cs="Times New Roman"/>
      <w:kern w:val="2"/>
      <w:sz w:val="21"/>
      <w:szCs w:val="24"/>
      <w:lang w:val="en-US" w:eastAsia="zh-CN"/>
    </w:rPr>
  </w:style>
  <w:style w:type="paragraph" w:customStyle="1" w:styleId="Paragraphedeliste2">
    <w:name w:val="Paragraphe de liste2"/>
    <w:basedOn w:val="Normal"/>
    <w:rsid w:val="00B214A5"/>
    <w:pPr>
      <w:ind w:left="720"/>
      <w:contextualSpacing/>
    </w:pPr>
    <w:rPr>
      <w:rFonts w:cs="Times New Roman"/>
      <w:lang w:val="fr-CA"/>
    </w:rPr>
  </w:style>
  <w:style w:type="paragraph" w:customStyle="1" w:styleId="Paragraphedeliste">
    <w:name w:val="Paragraphe de liste"/>
    <w:basedOn w:val="Normal"/>
    <w:uiPriority w:val="34"/>
    <w:qFormat/>
    <w:rsid w:val="00B214A5"/>
    <w:pPr>
      <w:widowControl w:val="0"/>
      <w:spacing w:after="0" w:line="240" w:lineRule="auto"/>
      <w:ind w:firstLineChars="200" w:firstLine="420"/>
      <w:jc w:val="both"/>
    </w:pPr>
    <w:rPr>
      <w:rFonts w:eastAsia="SimSun" w:cs="Times New Roman"/>
      <w:kern w:val="2"/>
      <w:sz w:val="21"/>
      <w:lang w:val="en-US" w:eastAsia="zh-CN"/>
    </w:rPr>
  </w:style>
  <w:style w:type="paragraph" w:customStyle="1" w:styleId="HD">
    <w:name w:val="_HD"/>
    <w:basedOn w:val="Normal"/>
    <w:rsid w:val="00542029"/>
    <w:pPr>
      <w:spacing w:before="100" w:after="100" w:line="360" w:lineRule="auto"/>
      <w:jc w:val="both"/>
    </w:pPr>
    <w:rPr>
      <w:rFonts w:ascii="Verdana" w:eastAsia="Times New Roman" w:hAnsi="Verdana" w:cs="Times New Roman"/>
      <w:sz w:val="20"/>
      <w:szCs w:val="20"/>
      <w:lang w:val="tr-TR"/>
    </w:rPr>
  </w:style>
  <w:style w:type="character" w:styleId="zlenenKpr">
    <w:name w:val="FollowedHyperlink"/>
    <w:uiPriority w:val="99"/>
    <w:semiHidden/>
    <w:unhideWhenUsed/>
    <w:rsid w:val="007F2429"/>
    <w:rPr>
      <w:color w:val="954F72"/>
      <w:u w:val="single"/>
    </w:rPr>
  </w:style>
  <w:style w:type="character" w:customStyle="1" w:styleId="title-link-class">
    <w:name w:val="title-link-class"/>
    <w:rsid w:val="007F2429"/>
  </w:style>
  <w:style w:type="paragraph" w:styleId="Dzeltme">
    <w:name w:val="Revision"/>
    <w:hidden/>
    <w:uiPriority w:val="99"/>
    <w:semiHidden/>
    <w:rsid w:val="00D72025"/>
    <w:rPr>
      <w:sz w:val="22"/>
      <w:szCs w:val="22"/>
      <w:lang w:eastAsia="en-US"/>
    </w:rPr>
  </w:style>
  <w:style w:type="paragraph" w:customStyle="1" w:styleId="EndNoteBibliographyTitle">
    <w:name w:val="EndNote Bibliography Title"/>
    <w:basedOn w:val="Normal"/>
    <w:link w:val="EndNoteBibliographyTitleChar"/>
    <w:rsid w:val="00D44E8A"/>
    <w:pPr>
      <w:spacing w:after="0"/>
      <w:jc w:val="center"/>
    </w:pPr>
    <w:rPr>
      <w:noProof/>
      <w:lang w:val="en-US"/>
    </w:rPr>
  </w:style>
  <w:style w:type="character" w:customStyle="1" w:styleId="EndNoteBibliographyTitleChar">
    <w:name w:val="EndNote Bibliography Title Char"/>
    <w:link w:val="EndNoteBibliographyTitle"/>
    <w:rsid w:val="00D44E8A"/>
    <w:rPr>
      <w:noProof/>
      <w:sz w:val="22"/>
      <w:szCs w:val="22"/>
      <w:lang w:val="en-US" w:eastAsia="en-US"/>
    </w:rPr>
  </w:style>
  <w:style w:type="paragraph" w:customStyle="1" w:styleId="EndNoteBibliography">
    <w:name w:val="EndNote Bibliography"/>
    <w:basedOn w:val="Normal"/>
    <w:link w:val="EndNoteBibliographyChar"/>
    <w:rsid w:val="00D44E8A"/>
    <w:pPr>
      <w:spacing w:line="240" w:lineRule="auto"/>
    </w:pPr>
    <w:rPr>
      <w:noProof/>
      <w:lang w:val="en-US"/>
    </w:rPr>
  </w:style>
  <w:style w:type="character" w:customStyle="1" w:styleId="EndNoteBibliographyChar">
    <w:name w:val="EndNote Bibliography Char"/>
    <w:link w:val="EndNoteBibliography"/>
    <w:rsid w:val="00D44E8A"/>
    <w:rPr>
      <w:noProof/>
      <w:sz w:val="22"/>
      <w:szCs w:val="22"/>
      <w:lang w:val="en-US" w:eastAsia="en-US"/>
    </w:rPr>
  </w:style>
  <w:style w:type="paragraph" w:styleId="HTMLncedenBiimlendirilmi">
    <w:name w:val="HTML Preformatted"/>
    <w:basedOn w:val="Normal"/>
    <w:link w:val="HTMLncedenBiimlendirilmiChar"/>
    <w:uiPriority w:val="99"/>
    <w:unhideWhenUsed/>
    <w:rsid w:val="00DD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A" w:eastAsia="fr-CA"/>
    </w:rPr>
  </w:style>
  <w:style w:type="character" w:customStyle="1" w:styleId="HTMLncedenBiimlendirilmiChar">
    <w:name w:val="HTML Önceden Biçimlendirilmiş Char"/>
    <w:link w:val="HTMLncedenBiimlendirilmi"/>
    <w:uiPriority w:val="99"/>
    <w:rsid w:val="00DD4649"/>
    <w:rPr>
      <w:rFonts w:ascii="Courier New" w:eastAsia="Times New Roman" w:hAnsi="Courier New" w:cs="Courier New"/>
    </w:rPr>
  </w:style>
  <w:style w:type="character" w:customStyle="1" w:styleId="tgc">
    <w:name w:val="_tgc"/>
    <w:basedOn w:val="VarsaylanParagrafYazTipi"/>
    <w:rsid w:val="00F037CA"/>
  </w:style>
  <w:style w:type="table" w:customStyle="1" w:styleId="TableGrid2">
    <w:name w:val="Table Grid2"/>
    <w:basedOn w:val="NormalTablo"/>
    <w:next w:val="TabloKlavuzu"/>
    <w:uiPriority w:val="39"/>
    <w:rsid w:val="009F25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39"/>
    <w:rsid w:val="003031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lo"/>
    <w:next w:val="TabloKlavuzu"/>
    <w:uiPriority w:val="39"/>
    <w:rsid w:val="006264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e">
    <w:name w:val="terme"/>
    <w:basedOn w:val="VarsaylanParagrafYazTipi"/>
    <w:rsid w:val="009E1A06"/>
  </w:style>
  <w:style w:type="table" w:customStyle="1" w:styleId="TableGrid5">
    <w:name w:val="Table Grid5"/>
    <w:basedOn w:val="NormalTablo"/>
    <w:next w:val="TabloKlavuzu"/>
    <w:uiPriority w:val="39"/>
    <w:rsid w:val="000031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lertablosu">
    <w:name w:val="resimler tablosu"/>
    <w:basedOn w:val="ekillerTablosu"/>
    <w:autoRedefine/>
    <w:qFormat/>
    <w:rsid w:val="00323728"/>
    <w:pPr>
      <w:tabs>
        <w:tab w:val="right" w:leader="dot" w:pos="8210"/>
      </w:tabs>
      <w:spacing w:before="180" w:after="360" w:line="240" w:lineRule="auto"/>
      <w:ind w:left="0" w:firstLine="0"/>
      <w:jc w:val="center"/>
    </w:pPr>
    <w:rPr>
      <w:rFonts w:cs="Times New Roman"/>
      <w:b/>
      <w:noProof/>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50145">
      <w:bodyDiv w:val="1"/>
      <w:marLeft w:val="0"/>
      <w:marRight w:val="0"/>
      <w:marTop w:val="0"/>
      <w:marBottom w:val="0"/>
      <w:divBdr>
        <w:top w:val="none" w:sz="0" w:space="0" w:color="auto"/>
        <w:left w:val="none" w:sz="0" w:space="0" w:color="auto"/>
        <w:bottom w:val="none" w:sz="0" w:space="0" w:color="auto"/>
        <w:right w:val="none" w:sz="0" w:space="0" w:color="auto"/>
      </w:divBdr>
    </w:div>
    <w:div w:id="224075173">
      <w:bodyDiv w:val="1"/>
      <w:marLeft w:val="0"/>
      <w:marRight w:val="0"/>
      <w:marTop w:val="0"/>
      <w:marBottom w:val="0"/>
      <w:divBdr>
        <w:top w:val="none" w:sz="0" w:space="0" w:color="auto"/>
        <w:left w:val="none" w:sz="0" w:space="0" w:color="auto"/>
        <w:bottom w:val="none" w:sz="0" w:space="0" w:color="auto"/>
        <w:right w:val="none" w:sz="0" w:space="0" w:color="auto"/>
      </w:divBdr>
    </w:div>
    <w:div w:id="499279101">
      <w:bodyDiv w:val="1"/>
      <w:marLeft w:val="0"/>
      <w:marRight w:val="0"/>
      <w:marTop w:val="0"/>
      <w:marBottom w:val="0"/>
      <w:divBdr>
        <w:top w:val="none" w:sz="0" w:space="0" w:color="auto"/>
        <w:left w:val="none" w:sz="0" w:space="0" w:color="auto"/>
        <w:bottom w:val="none" w:sz="0" w:space="0" w:color="auto"/>
        <w:right w:val="none" w:sz="0" w:space="0" w:color="auto"/>
      </w:divBdr>
    </w:div>
    <w:div w:id="548420484">
      <w:bodyDiv w:val="1"/>
      <w:marLeft w:val="0"/>
      <w:marRight w:val="0"/>
      <w:marTop w:val="0"/>
      <w:marBottom w:val="0"/>
      <w:divBdr>
        <w:top w:val="none" w:sz="0" w:space="0" w:color="auto"/>
        <w:left w:val="none" w:sz="0" w:space="0" w:color="auto"/>
        <w:bottom w:val="none" w:sz="0" w:space="0" w:color="auto"/>
        <w:right w:val="none" w:sz="0" w:space="0" w:color="auto"/>
      </w:divBdr>
    </w:div>
    <w:div w:id="620302118">
      <w:bodyDiv w:val="1"/>
      <w:marLeft w:val="0"/>
      <w:marRight w:val="0"/>
      <w:marTop w:val="0"/>
      <w:marBottom w:val="0"/>
      <w:divBdr>
        <w:top w:val="none" w:sz="0" w:space="0" w:color="auto"/>
        <w:left w:val="none" w:sz="0" w:space="0" w:color="auto"/>
        <w:bottom w:val="none" w:sz="0" w:space="0" w:color="auto"/>
        <w:right w:val="none" w:sz="0" w:space="0" w:color="auto"/>
      </w:divBdr>
    </w:div>
    <w:div w:id="842554351">
      <w:bodyDiv w:val="1"/>
      <w:marLeft w:val="0"/>
      <w:marRight w:val="0"/>
      <w:marTop w:val="0"/>
      <w:marBottom w:val="0"/>
      <w:divBdr>
        <w:top w:val="none" w:sz="0" w:space="0" w:color="auto"/>
        <w:left w:val="none" w:sz="0" w:space="0" w:color="auto"/>
        <w:bottom w:val="none" w:sz="0" w:space="0" w:color="auto"/>
        <w:right w:val="none" w:sz="0" w:space="0" w:color="auto"/>
      </w:divBdr>
    </w:div>
    <w:div w:id="985665659">
      <w:bodyDiv w:val="1"/>
      <w:marLeft w:val="0"/>
      <w:marRight w:val="0"/>
      <w:marTop w:val="0"/>
      <w:marBottom w:val="0"/>
      <w:divBdr>
        <w:top w:val="none" w:sz="0" w:space="0" w:color="auto"/>
        <w:left w:val="none" w:sz="0" w:space="0" w:color="auto"/>
        <w:bottom w:val="none" w:sz="0" w:space="0" w:color="auto"/>
        <w:right w:val="none" w:sz="0" w:space="0" w:color="auto"/>
      </w:divBdr>
      <w:divsChild>
        <w:div w:id="46101858">
          <w:marLeft w:val="0"/>
          <w:marRight w:val="0"/>
          <w:marTop w:val="0"/>
          <w:marBottom w:val="0"/>
          <w:divBdr>
            <w:top w:val="none" w:sz="0" w:space="0" w:color="auto"/>
            <w:left w:val="none" w:sz="0" w:space="0" w:color="auto"/>
            <w:bottom w:val="none" w:sz="0" w:space="0" w:color="auto"/>
            <w:right w:val="none" w:sz="0" w:space="0" w:color="auto"/>
          </w:divBdr>
        </w:div>
        <w:div w:id="84234168">
          <w:marLeft w:val="0"/>
          <w:marRight w:val="0"/>
          <w:marTop w:val="0"/>
          <w:marBottom w:val="0"/>
          <w:divBdr>
            <w:top w:val="none" w:sz="0" w:space="0" w:color="auto"/>
            <w:left w:val="none" w:sz="0" w:space="0" w:color="auto"/>
            <w:bottom w:val="none" w:sz="0" w:space="0" w:color="auto"/>
            <w:right w:val="none" w:sz="0" w:space="0" w:color="auto"/>
          </w:divBdr>
        </w:div>
        <w:div w:id="86732684">
          <w:marLeft w:val="0"/>
          <w:marRight w:val="0"/>
          <w:marTop w:val="0"/>
          <w:marBottom w:val="0"/>
          <w:divBdr>
            <w:top w:val="none" w:sz="0" w:space="0" w:color="auto"/>
            <w:left w:val="none" w:sz="0" w:space="0" w:color="auto"/>
            <w:bottom w:val="none" w:sz="0" w:space="0" w:color="auto"/>
            <w:right w:val="none" w:sz="0" w:space="0" w:color="auto"/>
          </w:divBdr>
        </w:div>
        <w:div w:id="442388090">
          <w:marLeft w:val="0"/>
          <w:marRight w:val="0"/>
          <w:marTop w:val="0"/>
          <w:marBottom w:val="0"/>
          <w:divBdr>
            <w:top w:val="none" w:sz="0" w:space="0" w:color="auto"/>
            <w:left w:val="none" w:sz="0" w:space="0" w:color="auto"/>
            <w:bottom w:val="none" w:sz="0" w:space="0" w:color="auto"/>
            <w:right w:val="none" w:sz="0" w:space="0" w:color="auto"/>
          </w:divBdr>
        </w:div>
        <w:div w:id="678779392">
          <w:marLeft w:val="0"/>
          <w:marRight w:val="0"/>
          <w:marTop w:val="0"/>
          <w:marBottom w:val="0"/>
          <w:divBdr>
            <w:top w:val="none" w:sz="0" w:space="0" w:color="auto"/>
            <w:left w:val="none" w:sz="0" w:space="0" w:color="auto"/>
            <w:bottom w:val="none" w:sz="0" w:space="0" w:color="auto"/>
            <w:right w:val="none" w:sz="0" w:space="0" w:color="auto"/>
          </w:divBdr>
        </w:div>
        <w:div w:id="751198464">
          <w:marLeft w:val="0"/>
          <w:marRight w:val="0"/>
          <w:marTop w:val="0"/>
          <w:marBottom w:val="0"/>
          <w:divBdr>
            <w:top w:val="none" w:sz="0" w:space="0" w:color="auto"/>
            <w:left w:val="none" w:sz="0" w:space="0" w:color="auto"/>
            <w:bottom w:val="none" w:sz="0" w:space="0" w:color="auto"/>
            <w:right w:val="none" w:sz="0" w:space="0" w:color="auto"/>
          </w:divBdr>
        </w:div>
        <w:div w:id="821770106">
          <w:marLeft w:val="0"/>
          <w:marRight w:val="0"/>
          <w:marTop w:val="0"/>
          <w:marBottom w:val="0"/>
          <w:divBdr>
            <w:top w:val="none" w:sz="0" w:space="0" w:color="auto"/>
            <w:left w:val="none" w:sz="0" w:space="0" w:color="auto"/>
            <w:bottom w:val="none" w:sz="0" w:space="0" w:color="auto"/>
            <w:right w:val="none" w:sz="0" w:space="0" w:color="auto"/>
          </w:divBdr>
        </w:div>
        <w:div w:id="868375617">
          <w:marLeft w:val="0"/>
          <w:marRight w:val="0"/>
          <w:marTop w:val="0"/>
          <w:marBottom w:val="0"/>
          <w:divBdr>
            <w:top w:val="none" w:sz="0" w:space="0" w:color="auto"/>
            <w:left w:val="none" w:sz="0" w:space="0" w:color="auto"/>
            <w:bottom w:val="none" w:sz="0" w:space="0" w:color="auto"/>
            <w:right w:val="none" w:sz="0" w:space="0" w:color="auto"/>
          </w:divBdr>
        </w:div>
        <w:div w:id="898711085">
          <w:marLeft w:val="0"/>
          <w:marRight w:val="0"/>
          <w:marTop w:val="0"/>
          <w:marBottom w:val="0"/>
          <w:divBdr>
            <w:top w:val="none" w:sz="0" w:space="0" w:color="auto"/>
            <w:left w:val="none" w:sz="0" w:space="0" w:color="auto"/>
            <w:bottom w:val="none" w:sz="0" w:space="0" w:color="auto"/>
            <w:right w:val="none" w:sz="0" w:space="0" w:color="auto"/>
          </w:divBdr>
        </w:div>
        <w:div w:id="1039015827">
          <w:marLeft w:val="0"/>
          <w:marRight w:val="0"/>
          <w:marTop w:val="0"/>
          <w:marBottom w:val="0"/>
          <w:divBdr>
            <w:top w:val="none" w:sz="0" w:space="0" w:color="auto"/>
            <w:left w:val="none" w:sz="0" w:space="0" w:color="auto"/>
            <w:bottom w:val="none" w:sz="0" w:space="0" w:color="auto"/>
            <w:right w:val="none" w:sz="0" w:space="0" w:color="auto"/>
          </w:divBdr>
        </w:div>
        <w:div w:id="1073746607">
          <w:marLeft w:val="0"/>
          <w:marRight w:val="0"/>
          <w:marTop w:val="0"/>
          <w:marBottom w:val="0"/>
          <w:divBdr>
            <w:top w:val="none" w:sz="0" w:space="0" w:color="auto"/>
            <w:left w:val="none" w:sz="0" w:space="0" w:color="auto"/>
            <w:bottom w:val="none" w:sz="0" w:space="0" w:color="auto"/>
            <w:right w:val="none" w:sz="0" w:space="0" w:color="auto"/>
          </w:divBdr>
        </w:div>
        <w:div w:id="1080325108">
          <w:marLeft w:val="0"/>
          <w:marRight w:val="0"/>
          <w:marTop w:val="0"/>
          <w:marBottom w:val="0"/>
          <w:divBdr>
            <w:top w:val="none" w:sz="0" w:space="0" w:color="auto"/>
            <w:left w:val="none" w:sz="0" w:space="0" w:color="auto"/>
            <w:bottom w:val="none" w:sz="0" w:space="0" w:color="auto"/>
            <w:right w:val="none" w:sz="0" w:space="0" w:color="auto"/>
          </w:divBdr>
        </w:div>
        <w:div w:id="1088115602">
          <w:marLeft w:val="0"/>
          <w:marRight w:val="0"/>
          <w:marTop w:val="0"/>
          <w:marBottom w:val="0"/>
          <w:divBdr>
            <w:top w:val="none" w:sz="0" w:space="0" w:color="auto"/>
            <w:left w:val="none" w:sz="0" w:space="0" w:color="auto"/>
            <w:bottom w:val="none" w:sz="0" w:space="0" w:color="auto"/>
            <w:right w:val="none" w:sz="0" w:space="0" w:color="auto"/>
          </w:divBdr>
        </w:div>
        <w:div w:id="1093822028">
          <w:marLeft w:val="0"/>
          <w:marRight w:val="0"/>
          <w:marTop w:val="0"/>
          <w:marBottom w:val="0"/>
          <w:divBdr>
            <w:top w:val="none" w:sz="0" w:space="0" w:color="auto"/>
            <w:left w:val="none" w:sz="0" w:space="0" w:color="auto"/>
            <w:bottom w:val="none" w:sz="0" w:space="0" w:color="auto"/>
            <w:right w:val="none" w:sz="0" w:space="0" w:color="auto"/>
          </w:divBdr>
        </w:div>
        <w:div w:id="1098137864">
          <w:marLeft w:val="0"/>
          <w:marRight w:val="0"/>
          <w:marTop w:val="0"/>
          <w:marBottom w:val="0"/>
          <w:divBdr>
            <w:top w:val="none" w:sz="0" w:space="0" w:color="auto"/>
            <w:left w:val="none" w:sz="0" w:space="0" w:color="auto"/>
            <w:bottom w:val="none" w:sz="0" w:space="0" w:color="auto"/>
            <w:right w:val="none" w:sz="0" w:space="0" w:color="auto"/>
          </w:divBdr>
        </w:div>
        <w:div w:id="1117794169">
          <w:marLeft w:val="0"/>
          <w:marRight w:val="0"/>
          <w:marTop w:val="0"/>
          <w:marBottom w:val="0"/>
          <w:divBdr>
            <w:top w:val="none" w:sz="0" w:space="0" w:color="auto"/>
            <w:left w:val="none" w:sz="0" w:space="0" w:color="auto"/>
            <w:bottom w:val="none" w:sz="0" w:space="0" w:color="auto"/>
            <w:right w:val="none" w:sz="0" w:space="0" w:color="auto"/>
          </w:divBdr>
        </w:div>
        <w:div w:id="1179544533">
          <w:marLeft w:val="0"/>
          <w:marRight w:val="0"/>
          <w:marTop w:val="0"/>
          <w:marBottom w:val="0"/>
          <w:divBdr>
            <w:top w:val="none" w:sz="0" w:space="0" w:color="auto"/>
            <w:left w:val="none" w:sz="0" w:space="0" w:color="auto"/>
            <w:bottom w:val="none" w:sz="0" w:space="0" w:color="auto"/>
            <w:right w:val="none" w:sz="0" w:space="0" w:color="auto"/>
          </w:divBdr>
        </w:div>
        <w:div w:id="1230186633">
          <w:marLeft w:val="0"/>
          <w:marRight w:val="0"/>
          <w:marTop w:val="0"/>
          <w:marBottom w:val="0"/>
          <w:divBdr>
            <w:top w:val="none" w:sz="0" w:space="0" w:color="auto"/>
            <w:left w:val="none" w:sz="0" w:space="0" w:color="auto"/>
            <w:bottom w:val="none" w:sz="0" w:space="0" w:color="auto"/>
            <w:right w:val="none" w:sz="0" w:space="0" w:color="auto"/>
          </w:divBdr>
        </w:div>
        <w:div w:id="1267153563">
          <w:marLeft w:val="0"/>
          <w:marRight w:val="0"/>
          <w:marTop w:val="0"/>
          <w:marBottom w:val="0"/>
          <w:divBdr>
            <w:top w:val="none" w:sz="0" w:space="0" w:color="auto"/>
            <w:left w:val="none" w:sz="0" w:space="0" w:color="auto"/>
            <w:bottom w:val="none" w:sz="0" w:space="0" w:color="auto"/>
            <w:right w:val="none" w:sz="0" w:space="0" w:color="auto"/>
          </w:divBdr>
        </w:div>
        <w:div w:id="1279219907">
          <w:marLeft w:val="0"/>
          <w:marRight w:val="0"/>
          <w:marTop w:val="0"/>
          <w:marBottom w:val="0"/>
          <w:divBdr>
            <w:top w:val="none" w:sz="0" w:space="0" w:color="auto"/>
            <w:left w:val="none" w:sz="0" w:space="0" w:color="auto"/>
            <w:bottom w:val="none" w:sz="0" w:space="0" w:color="auto"/>
            <w:right w:val="none" w:sz="0" w:space="0" w:color="auto"/>
          </w:divBdr>
        </w:div>
        <w:div w:id="1280528289">
          <w:marLeft w:val="0"/>
          <w:marRight w:val="0"/>
          <w:marTop w:val="0"/>
          <w:marBottom w:val="0"/>
          <w:divBdr>
            <w:top w:val="none" w:sz="0" w:space="0" w:color="auto"/>
            <w:left w:val="none" w:sz="0" w:space="0" w:color="auto"/>
            <w:bottom w:val="none" w:sz="0" w:space="0" w:color="auto"/>
            <w:right w:val="none" w:sz="0" w:space="0" w:color="auto"/>
          </w:divBdr>
        </w:div>
        <w:div w:id="1312909109">
          <w:marLeft w:val="0"/>
          <w:marRight w:val="0"/>
          <w:marTop w:val="0"/>
          <w:marBottom w:val="0"/>
          <w:divBdr>
            <w:top w:val="none" w:sz="0" w:space="0" w:color="auto"/>
            <w:left w:val="none" w:sz="0" w:space="0" w:color="auto"/>
            <w:bottom w:val="none" w:sz="0" w:space="0" w:color="auto"/>
            <w:right w:val="none" w:sz="0" w:space="0" w:color="auto"/>
          </w:divBdr>
        </w:div>
        <w:div w:id="1428034977">
          <w:marLeft w:val="0"/>
          <w:marRight w:val="0"/>
          <w:marTop w:val="0"/>
          <w:marBottom w:val="0"/>
          <w:divBdr>
            <w:top w:val="none" w:sz="0" w:space="0" w:color="auto"/>
            <w:left w:val="none" w:sz="0" w:space="0" w:color="auto"/>
            <w:bottom w:val="none" w:sz="0" w:space="0" w:color="auto"/>
            <w:right w:val="none" w:sz="0" w:space="0" w:color="auto"/>
          </w:divBdr>
        </w:div>
        <w:div w:id="1454246652">
          <w:marLeft w:val="0"/>
          <w:marRight w:val="0"/>
          <w:marTop w:val="0"/>
          <w:marBottom w:val="0"/>
          <w:divBdr>
            <w:top w:val="none" w:sz="0" w:space="0" w:color="auto"/>
            <w:left w:val="none" w:sz="0" w:space="0" w:color="auto"/>
            <w:bottom w:val="none" w:sz="0" w:space="0" w:color="auto"/>
            <w:right w:val="none" w:sz="0" w:space="0" w:color="auto"/>
          </w:divBdr>
        </w:div>
        <w:div w:id="1470898947">
          <w:marLeft w:val="0"/>
          <w:marRight w:val="0"/>
          <w:marTop w:val="0"/>
          <w:marBottom w:val="0"/>
          <w:divBdr>
            <w:top w:val="none" w:sz="0" w:space="0" w:color="auto"/>
            <w:left w:val="none" w:sz="0" w:space="0" w:color="auto"/>
            <w:bottom w:val="none" w:sz="0" w:space="0" w:color="auto"/>
            <w:right w:val="none" w:sz="0" w:space="0" w:color="auto"/>
          </w:divBdr>
        </w:div>
        <w:div w:id="1485242537">
          <w:marLeft w:val="0"/>
          <w:marRight w:val="0"/>
          <w:marTop w:val="0"/>
          <w:marBottom w:val="0"/>
          <w:divBdr>
            <w:top w:val="none" w:sz="0" w:space="0" w:color="auto"/>
            <w:left w:val="none" w:sz="0" w:space="0" w:color="auto"/>
            <w:bottom w:val="none" w:sz="0" w:space="0" w:color="auto"/>
            <w:right w:val="none" w:sz="0" w:space="0" w:color="auto"/>
          </w:divBdr>
        </w:div>
        <w:div w:id="1561015498">
          <w:marLeft w:val="0"/>
          <w:marRight w:val="0"/>
          <w:marTop w:val="0"/>
          <w:marBottom w:val="0"/>
          <w:divBdr>
            <w:top w:val="none" w:sz="0" w:space="0" w:color="auto"/>
            <w:left w:val="none" w:sz="0" w:space="0" w:color="auto"/>
            <w:bottom w:val="none" w:sz="0" w:space="0" w:color="auto"/>
            <w:right w:val="none" w:sz="0" w:space="0" w:color="auto"/>
          </w:divBdr>
        </w:div>
        <w:div w:id="1589969096">
          <w:marLeft w:val="0"/>
          <w:marRight w:val="0"/>
          <w:marTop w:val="0"/>
          <w:marBottom w:val="0"/>
          <w:divBdr>
            <w:top w:val="none" w:sz="0" w:space="0" w:color="auto"/>
            <w:left w:val="none" w:sz="0" w:space="0" w:color="auto"/>
            <w:bottom w:val="none" w:sz="0" w:space="0" w:color="auto"/>
            <w:right w:val="none" w:sz="0" w:space="0" w:color="auto"/>
          </w:divBdr>
        </w:div>
        <w:div w:id="1620648762">
          <w:marLeft w:val="0"/>
          <w:marRight w:val="0"/>
          <w:marTop w:val="0"/>
          <w:marBottom w:val="0"/>
          <w:divBdr>
            <w:top w:val="none" w:sz="0" w:space="0" w:color="auto"/>
            <w:left w:val="none" w:sz="0" w:space="0" w:color="auto"/>
            <w:bottom w:val="none" w:sz="0" w:space="0" w:color="auto"/>
            <w:right w:val="none" w:sz="0" w:space="0" w:color="auto"/>
          </w:divBdr>
        </w:div>
        <w:div w:id="1672682032">
          <w:marLeft w:val="0"/>
          <w:marRight w:val="0"/>
          <w:marTop w:val="0"/>
          <w:marBottom w:val="0"/>
          <w:divBdr>
            <w:top w:val="none" w:sz="0" w:space="0" w:color="auto"/>
            <w:left w:val="none" w:sz="0" w:space="0" w:color="auto"/>
            <w:bottom w:val="none" w:sz="0" w:space="0" w:color="auto"/>
            <w:right w:val="none" w:sz="0" w:space="0" w:color="auto"/>
          </w:divBdr>
        </w:div>
        <w:div w:id="1712995739">
          <w:marLeft w:val="0"/>
          <w:marRight w:val="0"/>
          <w:marTop w:val="0"/>
          <w:marBottom w:val="0"/>
          <w:divBdr>
            <w:top w:val="none" w:sz="0" w:space="0" w:color="auto"/>
            <w:left w:val="none" w:sz="0" w:space="0" w:color="auto"/>
            <w:bottom w:val="none" w:sz="0" w:space="0" w:color="auto"/>
            <w:right w:val="none" w:sz="0" w:space="0" w:color="auto"/>
          </w:divBdr>
        </w:div>
        <w:div w:id="1729960520">
          <w:marLeft w:val="0"/>
          <w:marRight w:val="0"/>
          <w:marTop w:val="0"/>
          <w:marBottom w:val="0"/>
          <w:divBdr>
            <w:top w:val="none" w:sz="0" w:space="0" w:color="auto"/>
            <w:left w:val="none" w:sz="0" w:space="0" w:color="auto"/>
            <w:bottom w:val="none" w:sz="0" w:space="0" w:color="auto"/>
            <w:right w:val="none" w:sz="0" w:space="0" w:color="auto"/>
          </w:divBdr>
        </w:div>
        <w:div w:id="1750998338">
          <w:marLeft w:val="0"/>
          <w:marRight w:val="0"/>
          <w:marTop w:val="0"/>
          <w:marBottom w:val="0"/>
          <w:divBdr>
            <w:top w:val="none" w:sz="0" w:space="0" w:color="auto"/>
            <w:left w:val="none" w:sz="0" w:space="0" w:color="auto"/>
            <w:bottom w:val="none" w:sz="0" w:space="0" w:color="auto"/>
            <w:right w:val="none" w:sz="0" w:space="0" w:color="auto"/>
          </w:divBdr>
        </w:div>
        <w:div w:id="1762020698">
          <w:marLeft w:val="0"/>
          <w:marRight w:val="0"/>
          <w:marTop w:val="0"/>
          <w:marBottom w:val="0"/>
          <w:divBdr>
            <w:top w:val="none" w:sz="0" w:space="0" w:color="auto"/>
            <w:left w:val="none" w:sz="0" w:space="0" w:color="auto"/>
            <w:bottom w:val="none" w:sz="0" w:space="0" w:color="auto"/>
            <w:right w:val="none" w:sz="0" w:space="0" w:color="auto"/>
          </w:divBdr>
        </w:div>
        <w:div w:id="1815099304">
          <w:marLeft w:val="0"/>
          <w:marRight w:val="0"/>
          <w:marTop w:val="0"/>
          <w:marBottom w:val="0"/>
          <w:divBdr>
            <w:top w:val="none" w:sz="0" w:space="0" w:color="auto"/>
            <w:left w:val="none" w:sz="0" w:space="0" w:color="auto"/>
            <w:bottom w:val="none" w:sz="0" w:space="0" w:color="auto"/>
            <w:right w:val="none" w:sz="0" w:space="0" w:color="auto"/>
          </w:divBdr>
        </w:div>
        <w:div w:id="1821652094">
          <w:marLeft w:val="0"/>
          <w:marRight w:val="0"/>
          <w:marTop w:val="0"/>
          <w:marBottom w:val="0"/>
          <w:divBdr>
            <w:top w:val="none" w:sz="0" w:space="0" w:color="auto"/>
            <w:left w:val="none" w:sz="0" w:space="0" w:color="auto"/>
            <w:bottom w:val="none" w:sz="0" w:space="0" w:color="auto"/>
            <w:right w:val="none" w:sz="0" w:space="0" w:color="auto"/>
          </w:divBdr>
        </w:div>
        <w:div w:id="1871331589">
          <w:marLeft w:val="0"/>
          <w:marRight w:val="0"/>
          <w:marTop w:val="0"/>
          <w:marBottom w:val="0"/>
          <w:divBdr>
            <w:top w:val="none" w:sz="0" w:space="0" w:color="auto"/>
            <w:left w:val="none" w:sz="0" w:space="0" w:color="auto"/>
            <w:bottom w:val="none" w:sz="0" w:space="0" w:color="auto"/>
            <w:right w:val="none" w:sz="0" w:space="0" w:color="auto"/>
          </w:divBdr>
        </w:div>
        <w:div w:id="1900899850">
          <w:marLeft w:val="0"/>
          <w:marRight w:val="0"/>
          <w:marTop w:val="0"/>
          <w:marBottom w:val="0"/>
          <w:divBdr>
            <w:top w:val="none" w:sz="0" w:space="0" w:color="auto"/>
            <w:left w:val="none" w:sz="0" w:space="0" w:color="auto"/>
            <w:bottom w:val="none" w:sz="0" w:space="0" w:color="auto"/>
            <w:right w:val="none" w:sz="0" w:space="0" w:color="auto"/>
          </w:divBdr>
        </w:div>
        <w:div w:id="1981226351">
          <w:marLeft w:val="0"/>
          <w:marRight w:val="0"/>
          <w:marTop w:val="0"/>
          <w:marBottom w:val="0"/>
          <w:divBdr>
            <w:top w:val="none" w:sz="0" w:space="0" w:color="auto"/>
            <w:left w:val="none" w:sz="0" w:space="0" w:color="auto"/>
            <w:bottom w:val="none" w:sz="0" w:space="0" w:color="auto"/>
            <w:right w:val="none" w:sz="0" w:space="0" w:color="auto"/>
          </w:divBdr>
        </w:div>
        <w:div w:id="2000964843">
          <w:marLeft w:val="0"/>
          <w:marRight w:val="0"/>
          <w:marTop w:val="0"/>
          <w:marBottom w:val="0"/>
          <w:divBdr>
            <w:top w:val="none" w:sz="0" w:space="0" w:color="auto"/>
            <w:left w:val="none" w:sz="0" w:space="0" w:color="auto"/>
            <w:bottom w:val="none" w:sz="0" w:space="0" w:color="auto"/>
            <w:right w:val="none" w:sz="0" w:space="0" w:color="auto"/>
          </w:divBdr>
        </w:div>
        <w:div w:id="2009167989">
          <w:marLeft w:val="0"/>
          <w:marRight w:val="0"/>
          <w:marTop w:val="0"/>
          <w:marBottom w:val="0"/>
          <w:divBdr>
            <w:top w:val="none" w:sz="0" w:space="0" w:color="auto"/>
            <w:left w:val="none" w:sz="0" w:space="0" w:color="auto"/>
            <w:bottom w:val="none" w:sz="0" w:space="0" w:color="auto"/>
            <w:right w:val="none" w:sz="0" w:space="0" w:color="auto"/>
          </w:divBdr>
        </w:div>
        <w:div w:id="2049915132">
          <w:marLeft w:val="0"/>
          <w:marRight w:val="0"/>
          <w:marTop w:val="0"/>
          <w:marBottom w:val="0"/>
          <w:divBdr>
            <w:top w:val="none" w:sz="0" w:space="0" w:color="auto"/>
            <w:left w:val="none" w:sz="0" w:space="0" w:color="auto"/>
            <w:bottom w:val="none" w:sz="0" w:space="0" w:color="auto"/>
            <w:right w:val="none" w:sz="0" w:space="0" w:color="auto"/>
          </w:divBdr>
        </w:div>
        <w:div w:id="2059696466">
          <w:marLeft w:val="0"/>
          <w:marRight w:val="0"/>
          <w:marTop w:val="0"/>
          <w:marBottom w:val="0"/>
          <w:divBdr>
            <w:top w:val="none" w:sz="0" w:space="0" w:color="auto"/>
            <w:left w:val="none" w:sz="0" w:space="0" w:color="auto"/>
            <w:bottom w:val="none" w:sz="0" w:space="0" w:color="auto"/>
            <w:right w:val="none" w:sz="0" w:space="0" w:color="auto"/>
          </w:divBdr>
        </w:div>
        <w:div w:id="2077237222">
          <w:marLeft w:val="0"/>
          <w:marRight w:val="0"/>
          <w:marTop w:val="0"/>
          <w:marBottom w:val="0"/>
          <w:divBdr>
            <w:top w:val="none" w:sz="0" w:space="0" w:color="auto"/>
            <w:left w:val="none" w:sz="0" w:space="0" w:color="auto"/>
            <w:bottom w:val="none" w:sz="0" w:space="0" w:color="auto"/>
            <w:right w:val="none" w:sz="0" w:space="0" w:color="auto"/>
          </w:divBdr>
        </w:div>
      </w:divsChild>
    </w:div>
    <w:div w:id="1292831760">
      <w:bodyDiv w:val="1"/>
      <w:marLeft w:val="0"/>
      <w:marRight w:val="0"/>
      <w:marTop w:val="0"/>
      <w:marBottom w:val="0"/>
      <w:divBdr>
        <w:top w:val="none" w:sz="0" w:space="0" w:color="auto"/>
        <w:left w:val="none" w:sz="0" w:space="0" w:color="auto"/>
        <w:bottom w:val="none" w:sz="0" w:space="0" w:color="auto"/>
        <w:right w:val="none" w:sz="0" w:space="0" w:color="auto"/>
      </w:divBdr>
    </w:div>
    <w:div w:id="1411343791">
      <w:bodyDiv w:val="1"/>
      <w:marLeft w:val="0"/>
      <w:marRight w:val="0"/>
      <w:marTop w:val="0"/>
      <w:marBottom w:val="0"/>
      <w:divBdr>
        <w:top w:val="none" w:sz="0" w:space="0" w:color="auto"/>
        <w:left w:val="none" w:sz="0" w:space="0" w:color="auto"/>
        <w:bottom w:val="none" w:sz="0" w:space="0" w:color="auto"/>
        <w:right w:val="none" w:sz="0" w:space="0" w:color="auto"/>
      </w:divBdr>
    </w:div>
    <w:div w:id="1556238429">
      <w:bodyDiv w:val="1"/>
      <w:marLeft w:val="0"/>
      <w:marRight w:val="0"/>
      <w:marTop w:val="0"/>
      <w:marBottom w:val="0"/>
      <w:divBdr>
        <w:top w:val="none" w:sz="0" w:space="0" w:color="auto"/>
        <w:left w:val="none" w:sz="0" w:space="0" w:color="auto"/>
        <w:bottom w:val="none" w:sz="0" w:space="0" w:color="auto"/>
        <w:right w:val="none" w:sz="0" w:space="0" w:color="auto"/>
      </w:divBdr>
    </w:div>
    <w:div w:id="1600212351">
      <w:bodyDiv w:val="1"/>
      <w:marLeft w:val="0"/>
      <w:marRight w:val="0"/>
      <w:marTop w:val="0"/>
      <w:marBottom w:val="0"/>
      <w:divBdr>
        <w:top w:val="none" w:sz="0" w:space="0" w:color="auto"/>
        <w:left w:val="none" w:sz="0" w:space="0" w:color="auto"/>
        <w:bottom w:val="none" w:sz="0" w:space="0" w:color="auto"/>
        <w:right w:val="none" w:sz="0" w:space="0" w:color="auto"/>
      </w:divBdr>
    </w:div>
    <w:div w:id="1699964038">
      <w:bodyDiv w:val="1"/>
      <w:marLeft w:val="0"/>
      <w:marRight w:val="0"/>
      <w:marTop w:val="0"/>
      <w:marBottom w:val="0"/>
      <w:divBdr>
        <w:top w:val="none" w:sz="0" w:space="0" w:color="auto"/>
        <w:left w:val="none" w:sz="0" w:space="0" w:color="auto"/>
        <w:bottom w:val="none" w:sz="0" w:space="0" w:color="auto"/>
        <w:right w:val="none" w:sz="0" w:space="0" w:color="auto"/>
      </w:divBdr>
    </w:div>
    <w:div w:id="1744181544">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887451449">
      <w:bodyDiv w:val="1"/>
      <w:marLeft w:val="0"/>
      <w:marRight w:val="0"/>
      <w:marTop w:val="0"/>
      <w:marBottom w:val="0"/>
      <w:divBdr>
        <w:top w:val="none" w:sz="0" w:space="0" w:color="auto"/>
        <w:left w:val="none" w:sz="0" w:space="0" w:color="auto"/>
        <w:bottom w:val="none" w:sz="0" w:space="0" w:color="auto"/>
        <w:right w:val="none" w:sz="0" w:space="0" w:color="auto"/>
      </w:divBdr>
    </w:div>
    <w:div w:id="1956013487">
      <w:bodyDiv w:val="1"/>
      <w:marLeft w:val="0"/>
      <w:marRight w:val="0"/>
      <w:marTop w:val="0"/>
      <w:marBottom w:val="0"/>
      <w:divBdr>
        <w:top w:val="none" w:sz="0" w:space="0" w:color="auto"/>
        <w:left w:val="none" w:sz="0" w:space="0" w:color="auto"/>
        <w:bottom w:val="none" w:sz="0" w:space="0" w:color="auto"/>
        <w:right w:val="none" w:sz="0" w:space="0" w:color="auto"/>
      </w:divBdr>
    </w:div>
    <w:div w:id="2056656776">
      <w:bodyDiv w:val="1"/>
      <w:marLeft w:val="0"/>
      <w:marRight w:val="0"/>
      <w:marTop w:val="0"/>
      <w:marBottom w:val="0"/>
      <w:divBdr>
        <w:top w:val="none" w:sz="0" w:space="0" w:color="auto"/>
        <w:left w:val="none" w:sz="0" w:space="0" w:color="auto"/>
        <w:bottom w:val="none" w:sz="0" w:space="0" w:color="auto"/>
        <w:right w:val="none" w:sz="0" w:space="0" w:color="auto"/>
      </w:divBdr>
      <w:divsChild>
        <w:div w:id="10884697">
          <w:marLeft w:val="0"/>
          <w:marRight w:val="0"/>
          <w:marTop w:val="0"/>
          <w:marBottom w:val="0"/>
          <w:divBdr>
            <w:top w:val="none" w:sz="0" w:space="0" w:color="auto"/>
            <w:left w:val="none" w:sz="0" w:space="0" w:color="auto"/>
            <w:bottom w:val="none" w:sz="0" w:space="0" w:color="auto"/>
            <w:right w:val="none" w:sz="0" w:space="0" w:color="auto"/>
          </w:divBdr>
        </w:div>
        <w:div w:id="52125849">
          <w:marLeft w:val="0"/>
          <w:marRight w:val="0"/>
          <w:marTop w:val="0"/>
          <w:marBottom w:val="0"/>
          <w:divBdr>
            <w:top w:val="none" w:sz="0" w:space="0" w:color="auto"/>
            <w:left w:val="none" w:sz="0" w:space="0" w:color="auto"/>
            <w:bottom w:val="none" w:sz="0" w:space="0" w:color="auto"/>
            <w:right w:val="none" w:sz="0" w:space="0" w:color="auto"/>
          </w:divBdr>
        </w:div>
        <w:div w:id="115562336">
          <w:marLeft w:val="0"/>
          <w:marRight w:val="0"/>
          <w:marTop w:val="0"/>
          <w:marBottom w:val="0"/>
          <w:divBdr>
            <w:top w:val="none" w:sz="0" w:space="0" w:color="auto"/>
            <w:left w:val="none" w:sz="0" w:space="0" w:color="auto"/>
            <w:bottom w:val="none" w:sz="0" w:space="0" w:color="auto"/>
            <w:right w:val="none" w:sz="0" w:space="0" w:color="auto"/>
          </w:divBdr>
        </w:div>
        <w:div w:id="234124444">
          <w:marLeft w:val="0"/>
          <w:marRight w:val="0"/>
          <w:marTop w:val="0"/>
          <w:marBottom w:val="0"/>
          <w:divBdr>
            <w:top w:val="none" w:sz="0" w:space="0" w:color="auto"/>
            <w:left w:val="none" w:sz="0" w:space="0" w:color="auto"/>
            <w:bottom w:val="none" w:sz="0" w:space="0" w:color="auto"/>
            <w:right w:val="none" w:sz="0" w:space="0" w:color="auto"/>
          </w:divBdr>
        </w:div>
        <w:div w:id="360208614">
          <w:marLeft w:val="0"/>
          <w:marRight w:val="0"/>
          <w:marTop w:val="0"/>
          <w:marBottom w:val="0"/>
          <w:divBdr>
            <w:top w:val="none" w:sz="0" w:space="0" w:color="auto"/>
            <w:left w:val="none" w:sz="0" w:space="0" w:color="auto"/>
            <w:bottom w:val="none" w:sz="0" w:space="0" w:color="auto"/>
            <w:right w:val="none" w:sz="0" w:space="0" w:color="auto"/>
          </w:divBdr>
        </w:div>
        <w:div w:id="360790107">
          <w:marLeft w:val="0"/>
          <w:marRight w:val="0"/>
          <w:marTop w:val="0"/>
          <w:marBottom w:val="0"/>
          <w:divBdr>
            <w:top w:val="none" w:sz="0" w:space="0" w:color="auto"/>
            <w:left w:val="none" w:sz="0" w:space="0" w:color="auto"/>
            <w:bottom w:val="none" w:sz="0" w:space="0" w:color="auto"/>
            <w:right w:val="none" w:sz="0" w:space="0" w:color="auto"/>
          </w:divBdr>
        </w:div>
        <w:div w:id="405147833">
          <w:marLeft w:val="0"/>
          <w:marRight w:val="0"/>
          <w:marTop w:val="0"/>
          <w:marBottom w:val="0"/>
          <w:divBdr>
            <w:top w:val="none" w:sz="0" w:space="0" w:color="auto"/>
            <w:left w:val="none" w:sz="0" w:space="0" w:color="auto"/>
            <w:bottom w:val="none" w:sz="0" w:space="0" w:color="auto"/>
            <w:right w:val="none" w:sz="0" w:space="0" w:color="auto"/>
          </w:divBdr>
        </w:div>
        <w:div w:id="551963131">
          <w:marLeft w:val="0"/>
          <w:marRight w:val="0"/>
          <w:marTop w:val="0"/>
          <w:marBottom w:val="0"/>
          <w:divBdr>
            <w:top w:val="none" w:sz="0" w:space="0" w:color="auto"/>
            <w:left w:val="none" w:sz="0" w:space="0" w:color="auto"/>
            <w:bottom w:val="none" w:sz="0" w:space="0" w:color="auto"/>
            <w:right w:val="none" w:sz="0" w:space="0" w:color="auto"/>
          </w:divBdr>
        </w:div>
        <w:div w:id="622007813">
          <w:marLeft w:val="0"/>
          <w:marRight w:val="0"/>
          <w:marTop w:val="0"/>
          <w:marBottom w:val="0"/>
          <w:divBdr>
            <w:top w:val="none" w:sz="0" w:space="0" w:color="auto"/>
            <w:left w:val="none" w:sz="0" w:space="0" w:color="auto"/>
            <w:bottom w:val="none" w:sz="0" w:space="0" w:color="auto"/>
            <w:right w:val="none" w:sz="0" w:space="0" w:color="auto"/>
          </w:divBdr>
        </w:div>
        <w:div w:id="894127729">
          <w:marLeft w:val="0"/>
          <w:marRight w:val="0"/>
          <w:marTop w:val="0"/>
          <w:marBottom w:val="0"/>
          <w:divBdr>
            <w:top w:val="none" w:sz="0" w:space="0" w:color="auto"/>
            <w:left w:val="none" w:sz="0" w:space="0" w:color="auto"/>
            <w:bottom w:val="none" w:sz="0" w:space="0" w:color="auto"/>
            <w:right w:val="none" w:sz="0" w:space="0" w:color="auto"/>
          </w:divBdr>
        </w:div>
        <w:div w:id="957251055">
          <w:marLeft w:val="0"/>
          <w:marRight w:val="0"/>
          <w:marTop w:val="0"/>
          <w:marBottom w:val="0"/>
          <w:divBdr>
            <w:top w:val="none" w:sz="0" w:space="0" w:color="auto"/>
            <w:left w:val="none" w:sz="0" w:space="0" w:color="auto"/>
            <w:bottom w:val="none" w:sz="0" w:space="0" w:color="auto"/>
            <w:right w:val="none" w:sz="0" w:space="0" w:color="auto"/>
          </w:divBdr>
        </w:div>
        <w:div w:id="960570828">
          <w:marLeft w:val="0"/>
          <w:marRight w:val="0"/>
          <w:marTop w:val="0"/>
          <w:marBottom w:val="0"/>
          <w:divBdr>
            <w:top w:val="none" w:sz="0" w:space="0" w:color="auto"/>
            <w:left w:val="none" w:sz="0" w:space="0" w:color="auto"/>
            <w:bottom w:val="none" w:sz="0" w:space="0" w:color="auto"/>
            <w:right w:val="none" w:sz="0" w:space="0" w:color="auto"/>
          </w:divBdr>
        </w:div>
        <w:div w:id="1046833215">
          <w:marLeft w:val="0"/>
          <w:marRight w:val="0"/>
          <w:marTop w:val="0"/>
          <w:marBottom w:val="0"/>
          <w:divBdr>
            <w:top w:val="none" w:sz="0" w:space="0" w:color="auto"/>
            <w:left w:val="none" w:sz="0" w:space="0" w:color="auto"/>
            <w:bottom w:val="none" w:sz="0" w:space="0" w:color="auto"/>
            <w:right w:val="none" w:sz="0" w:space="0" w:color="auto"/>
          </w:divBdr>
        </w:div>
        <w:div w:id="1103305049">
          <w:marLeft w:val="0"/>
          <w:marRight w:val="0"/>
          <w:marTop w:val="0"/>
          <w:marBottom w:val="0"/>
          <w:divBdr>
            <w:top w:val="none" w:sz="0" w:space="0" w:color="auto"/>
            <w:left w:val="none" w:sz="0" w:space="0" w:color="auto"/>
            <w:bottom w:val="none" w:sz="0" w:space="0" w:color="auto"/>
            <w:right w:val="none" w:sz="0" w:space="0" w:color="auto"/>
          </w:divBdr>
        </w:div>
        <w:div w:id="1136024436">
          <w:marLeft w:val="0"/>
          <w:marRight w:val="0"/>
          <w:marTop w:val="0"/>
          <w:marBottom w:val="0"/>
          <w:divBdr>
            <w:top w:val="none" w:sz="0" w:space="0" w:color="auto"/>
            <w:left w:val="none" w:sz="0" w:space="0" w:color="auto"/>
            <w:bottom w:val="none" w:sz="0" w:space="0" w:color="auto"/>
            <w:right w:val="none" w:sz="0" w:space="0" w:color="auto"/>
          </w:divBdr>
        </w:div>
        <w:div w:id="1393699397">
          <w:marLeft w:val="0"/>
          <w:marRight w:val="0"/>
          <w:marTop w:val="0"/>
          <w:marBottom w:val="0"/>
          <w:divBdr>
            <w:top w:val="none" w:sz="0" w:space="0" w:color="auto"/>
            <w:left w:val="none" w:sz="0" w:space="0" w:color="auto"/>
            <w:bottom w:val="none" w:sz="0" w:space="0" w:color="auto"/>
            <w:right w:val="none" w:sz="0" w:space="0" w:color="auto"/>
          </w:divBdr>
        </w:div>
        <w:div w:id="1423255646">
          <w:marLeft w:val="0"/>
          <w:marRight w:val="0"/>
          <w:marTop w:val="0"/>
          <w:marBottom w:val="0"/>
          <w:divBdr>
            <w:top w:val="none" w:sz="0" w:space="0" w:color="auto"/>
            <w:left w:val="none" w:sz="0" w:space="0" w:color="auto"/>
            <w:bottom w:val="none" w:sz="0" w:space="0" w:color="auto"/>
            <w:right w:val="none" w:sz="0" w:space="0" w:color="auto"/>
          </w:divBdr>
        </w:div>
        <w:div w:id="1591155417">
          <w:marLeft w:val="0"/>
          <w:marRight w:val="0"/>
          <w:marTop w:val="0"/>
          <w:marBottom w:val="0"/>
          <w:divBdr>
            <w:top w:val="none" w:sz="0" w:space="0" w:color="auto"/>
            <w:left w:val="none" w:sz="0" w:space="0" w:color="auto"/>
            <w:bottom w:val="none" w:sz="0" w:space="0" w:color="auto"/>
            <w:right w:val="none" w:sz="0" w:space="0" w:color="auto"/>
          </w:divBdr>
        </w:div>
        <w:div w:id="1745491949">
          <w:marLeft w:val="0"/>
          <w:marRight w:val="0"/>
          <w:marTop w:val="0"/>
          <w:marBottom w:val="0"/>
          <w:divBdr>
            <w:top w:val="none" w:sz="0" w:space="0" w:color="auto"/>
            <w:left w:val="none" w:sz="0" w:space="0" w:color="auto"/>
            <w:bottom w:val="none" w:sz="0" w:space="0" w:color="auto"/>
            <w:right w:val="none" w:sz="0" w:space="0" w:color="auto"/>
          </w:divBdr>
        </w:div>
        <w:div w:id="1756169416">
          <w:marLeft w:val="0"/>
          <w:marRight w:val="0"/>
          <w:marTop w:val="0"/>
          <w:marBottom w:val="0"/>
          <w:divBdr>
            <w:top w:val="none" w:sz="0" w:space="0" w:color="auto"/>
            <w:left w:val="none" w:sz="0" w:space="0" w:color="auto"/>
            <w:bottom w:val="none" w:sz="0" w:space="0" w:color="auto"/>
            <w:right w:val="none" w:sz="0" w:space="0" w:color="auto"/>
          </w:divBdr>
        </w:div>
        <w:div w:id="1769963018">
          <w:marLeft w:val="0"/>
          <w:marRight w:val="0"/>
          <w:marTop w:val="0"/>
          <w:marBottom w:val="0"/>
          <w:divBdr>
            <w:top w:val="none" w:sz="0" w:space="0" w:color="auto"/>
            <w:left w:val="none" w:sz="0" w:space="0" w:color="auto"/>
            <w:bottom w:val="none" w:sz="0" w:space="0" w:color="auto"/>
            <w:right w:val="none" w:sz="0" w:space="0" w:color="auto"/>
          </w:divBdr>
        </w:div>
        <w:div w:id="1801877092">
          <w:marLeft w:val="0"/>
          <w:marRight w:val="0"/>
          <w:marTop w:val="0"/>
          <w:marBottom w:val="0"/>
          <w:divBdr>
            <w:top w:val="none" w:sz="0" w:space="0" w:color="auto"/>
            <w:left w:val="none" w:sz="0" w:space="0" w:color="auto"/>
            <w:bottom w:val="none" w:sz="0" w:space="0" w:color="auto"/>
            <w:right w:val="none" w:sz="0" w:space="0" w:color="auto"/>
          </w:divBdr>
        </w:div>
        <w:div w:id="1889294450">
          <w:marLeft w:val="0"/>
          <w:marRight w:val="0"/>
          <w:marTop w:val="0"/>
          <w:marBottom w:val="0"/>
          <w:divBdr>
            <w:top w:val="none" w:sz="0" w:space="0" w:color="auto"/>
            <w:left w:val="none" w:sz="0" w:space="0" w:color="auto"/>
            <w:bottom w:val="none" w:sz="0" w:space="0" w:color="auto"/>
            <w:right w:val="none" w:sz="0" w:space="0" w:color="auto"/>
          </w:divBdr>
        </w:div>
        <w:div w:id="1959868155">
          <w:marLeft w:val="0"/>
          <w:marRight w:val="0"/>
          <w:marTop w:val="0"/>
          <w:marBottom w:val="0"/>
          <w:divBdr>
            <w:top w:val="none" w:sz="0" w:space="0" w:color="auto"/>
            <w:left w:val="none" w:sz="0" w:space="0" w:color="auto"/>
            <w:bottom w:val="none" w:sz="0" w:space="0" w:color="auto"/>
            <w:right w:val="none" w:sz="0" w:space="0" w:color="auto"/>
          </w:divBdr>
        </w:div>
        <w:div w:id="1960138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747EE-27A8-421F-843B-FE673F73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893</Words>
  <Characters>5095</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5977</CharactersWithSpaces>
  <SharedDoc>false</SharedDoc>
  <HLinks>
    <vt:vector size="1422" baseType="variant">
      <vt:variant>
        <vt:i4>6684796</vt:i4>
      </vt:variant>
      <vt:variant>
        <vt:i4>2121</vt:i4>
      </vt:variant>
      <vt:variant>
        <vt:i4>0</vt:i4>
      </vt:variant>
      <vt:variant>
        <vt:i4>5</vt:i4>
      </vt:variant>
      <vt:variant>
        <vt:lpwstr>http://www.sciencedirect.com/science/article/pii/S0304386X14000425</vt:lpwstr>
      </vt:variant>
      <vt:variant>
        <vt:lpwstr/>
      </vt:variant>
      <vt:variant>
        <vt:i4>4718623</vt:i4>
      </vt:variant>
      <vt:variant>
        <vt:i4>2118</vt:i4>
      </vt:variant>
      <vt:variant>
        <vt:i4>0</vt:i4>
      </vt:variant>
      <vt:variant>
        <vt:i4>5</vt:i4>
      </vt:variant>
      <vt:variant>
        <vt:lpwstr>https://magazine.cim.org/en/2014/February/CIM-community/CIM-news-from-Canada-and-beyond.aspx</vt:lpwstr>
      </vt:variant>
      <vt:variant>
        <vt:lpwstr/>
      </vt:variant>
      <vt:variant>
        <vt:i4>2031690</vt:i4>
      </vt:variant>
      <vt:variant>
        <vt:i4>2115</vt:i4>
      </vt:variant>
      <vt:variant>
        <vt:i4>0</vt:i4>
      </vt:variant>
      <vt:variant>
        <vt:i4>5</vt:i4>
      </vt:variant>
      <vt:variant>
        <vt:lpwstr>http://www.min-eng.com/people/na/152.html</vt:lpwstr>
      </vt:variant>
      <vt:variant>
        <vt:lpwstr/>
      </vt:variant>
      <vt:variant>
        <vt:i4>1704010</vt:i4>
      </vt:variant>
      <vt:variant>
        <vt:i4>2112</vt:i4>
      </vt:variant>
      <vt:variant>
        <vt:i4>0</vt:i4>
      </vt:variant>
      <vt:variant>
        <vt:i4>5</vt:i4>
      </vt:variant>
      <vt:variant>
        <vt:lpwstr>http://www.min-eng.com/people/na/157.html</vt:lpwstr>
      </vt:variant>
      <vt:variant>
        <vt:lpwstr/>
      </vt:variant>
      <vt:variant>
        <vt:i4>1966085</vt:i4>
      </vt:variant>
      <vt:variant>
        <vt:i4>2109</vt:i4>
      </vt:variant>
      <vt:variant>
        <vt:i4>0</vt:i4>
      </vt:variant>
      <vt:variant>
        <vt:i4>5</vt:i4>
      </vt:variant>
      <vt:variant>
        <vt:lpwstr>http://www.min-eng.com/people/sa/18.html</vt:lpwstr>
      </vt:variant>
      <vt:variant>
        <vt:lpwstr/>
      </vt:variant>
      <vt:variant>
        <vt:i4>1572929</vt:i4>
      </vt:variant>
      <vt:variant>
        <vt:i4>2106</vt:i4>
      </vt:variant>
      <vt:variant>
        <vt:i4>0</vt:i4>
      </vt:variant>
      <vt:variant>
        <vt:i4>5</vt:i4>
      </vt:variant>
      <vt:variant>
        <vt:lpwstr>http://www.min-eng.com/general/reps/109.html</vt:lpwstr>
      </vt:variant>
      <vt:variant>
        <vt:lpwstr/>
      </vt:variant>
      <vt:variant>
        <vt:i4>1310796</vt:i4>
      </vt:variant>
      <vt:variant>
        <vt:i4>2103</vt:i4>
      </vt:variant>
      <vt:variant>
        <vt:i4>0</vt:i4>
      </vt:variant>
      <vt:variant>
        <vt:i4>5</vt:i4>
      </vt:variant>
      <vt:variant>
        <vt:lpwstr>http://www.min-eng.com/people/na/139.html</vt:lpwstr>
      </vt:variant>
      <vt:variant>
        <vt:lpwstr/>
      </vt:variant>
      <vt:variant>
        <vt:i4>8060990</vt:i4>
      </vt:variant>
      <vt:variant>
        <vt:i4>2100</vt:i4>
      </vt:variant>
      <vt:variant>
        <vt:i4>0</vt:i4>
      </vt:variant>
      <vt:variant>
        <vt:i4>5</vt:i4>
      </vt:variant>
      <vt:variant>
        <vt:lpwstr>http://dx.doi.org/10.1016/S1003-6326%2815%2963813-4</vt:lpwstr>
      </vt:variant>
      <vt:variant>
        <vt:lpwstr/>
      </vt:variant>
      <vt:variant>
        <vt:i4>2162803</vt:i4>
      </vt:variant>
      <vt:variant>
        <vt:i4>2097</vt:i4>
      </vt:variant>
      <vt:variant>
        <vt:i4>0</vt:i4>
      </vt:variant>
      <vt:variant>
        <vt:i4>5</vt:i4>
      </vt:variant>
      <vt:variant>
        <vt:lpwstr>http://www.sciencedirect.com/science/article/pii/S1003632615638134</vt:lpwstr>
      </vt:variant>
      <vt:variant>
        <vt:lpwstr/>
      </vt:variant>
      <vt:variant>
        <vt:i4>2621552</vt:i4>
      </vt:variant>
      <vt:variant>
        <vt:i4>2094</vt:i4>
      </vt:variant>
      <vt:variant>
        <vt:i4>0</vt:i4>
      </vt:variant>
      <vt:variant>
        <vt:i4>5</vt:i4>
      </vt:variant>
      <vt:variant>
        <vt:lpwstr>http://www.sciencedirect.com/science/article/pii/S1003632615639814</vt:lpwstr>
      </vt:variant>
      <vt:variant>
        <vt:lpwstr/>
      </vt:variant>
      <vt:variant>
        <vt:i4>4653060</vt:i4>
      </vt:variant>
      <vt:variant>
        <vt:i4>2091</vt:i4>
      </vt:variant>
      <vt:variant>
        <vt:i4>0</vt:i4>
      </vt:variant>
      <vt:variant>
        <vt:i4>5</vt:i4>
      </vt:variant>
      <vt:variant>
        <vt:lpwstr>http://dx.doi.org/10.1016/j.hydromet.2015.07.003</vt:lpwstr>
      </vt:variant>
      <vt:variant>
        <vt:lpwstr/>
      </vt:variant>
      <vt:variant>
        <vt:i4>6488180</vt:i4>
      </vt:variant>
      <vt:variant>
        <vt:i4>2088</vt:i4>
      </vt:variant>
      <vt:variant>
        <vt:i4>0</vt:i4>
      </vt:variant>
      <vt:variant>
        <vt:i4>5</vt:i4>
      </vt:variant>
      <vt:variant>
        <vt:lpwstr>http://www.sciencedirect.com/science/article/pii/S0304386X15300396</vt:lpwstr>
      </vt:variant>
      <vt:variant>
        <vt:lpwstr/>
      </vt:variant>
      <vt:variant>
        <vt:i4>7143540</vt:i4>
      </vt:variant>
      <vt:variant>
        <vt:i4>2085</vt:i4>
      </vt:variant>
      <vt:variant>
        <vt:i4>0</vt:i4>
      </vt:variant>
      <vt:variant>
        <vt:i4>5</vt:i4>
      </vt:variant>
      <vt:variant>
        <vt:lpwstr>http://www.sciencedirect.com/science/article/pii/S0304386X15300992</vt:lpwstr>
      </vt:variant>
      <vt:variant>
        <vt:lpwstr/>
      </vt:variant>
      <vt:variant>
        <vt:i4>4325382</vt:i4>
      </vt:variant>
      <vt:variant>
        <vt:i4>2082</vt:i4>
      </vt:variant>
      <vt:variant>
        <vt:i4>0</vt:i4>
      </vt:variant>
      <vt:variant>
        <vt:i4>5</vt:i4>
      </vt:variant>
      <vt:variant>
        <vt:lpwstr>http://dx.doi.org/10.1016/j.hydromet.2016.10.001</vt:lpwstr>
      </vt:variant>
      <vt:variant>
        <vt:lpwstr/>
      </vt:variant>
      <vt:variant>
        <vt:i4>7012472</vt:i4>
      </vt:variant>
      <vt:variant>
        <vt:i4>2037</vt:i4>
      </vt:variant>
      <vt:variant>
        <vt:i4>0</vt:i4>
      </vt:variant>
      <vt:variant>
        <vt:i4>5</vt:i4>
      </vt:variant>
      <vt:variant>
        <vt:lpwstr>http://www.sciencedirect.com/science/article/pii/S0304386X16303668</vt:lpwstr>
      </vt:variant>
      <vt:variant>
        <vt:lpwstr/>
      </vt:variant>
      <vt:variant>
        <vt:i4>8060990</vt:i4>
      </vt:variant>
      <vt:variant>
        <vt:i4>2034</vt:i4>
      </vt:variant>
      <vt:variant>
        <vt:i4>0</vt:i4>
      </vt:variant>
      <vt:variant>
        <vt:i4>5</vt:i4>
      </vt:variant>
      <vt:variant>
        <vt:lpwstr>http://dx.doi.org/10.1016/S1003-6326%2815%2963813-4</vt:lpwstr>
      </vt:variant>
      <vt:variant>
        <vt:lpwstr/>
      </vt:variant>
      <vt:variant>
        <vt:i4>7667822</vt:i4>
      </vt:variant>
      <vt:variant>
        <vt:i4>2031</vt:i4>
      </vt:variant>
      <vt:variant>
        <vt:i4>0</vt:i4>
      </vt:variant>
      <vt:variant>
        <vt:i4>5</vt:i4>
      </vt:variant>
      <vt:variant>
        <vt:lpwstr>http://www.xinhaimining.com/en/product_11_41.html</vt:lpwstr>
      </vt:variant>
      <vt:variant>
        <vt:lpwstr/>
      </vt:variant>
      <vt:variant>
        <vt:i4>4390986</vt:i4>
      </vt:variant>
      <vt:variant>
        <vt:i4>2028</vt:i4>
      </vt:variant>
      <vt:variant>
        <vt:i4>0</vt:i4>
      </vt:variant>
      <vt:variant>
        <vt:i4>5</vt:i4>
      </vt:variant>
      <vt:variant>
        <vt:lpwstr>http://acnp.unibo.it/cgi-ser/start/en/cnr/df-p.tcl?issn=0304386X&amp;m040=ACNP&amp;m040=TEMP&amp;language=ENGLISH&amp;libr=%7B%7D</vt:lpwstr>
      </vt:variant>
      <vt:variant>
        <vt:lpwstr/>
      </vt:variant>
      <vt:variant>
        <vt:i4>6488110</vt:i4>
      </vt:variant>
      <vt:variant>
        <vt:i4>2025</vt:i4>
      </vt:variant>
      <vt:variant>
        <vt:i4>0</vt:i4>
      </vt:variant>
      <vt:variant>
        <vt:i4>5</vt:i4>
      </vt:variant>
      <vt:variant>
        <vt:lpwstr>http://www.surfacesciencewestern.com/industrial-solutions/mining-and-mineralogy/application-notes/</vt:lpwstr>
      </vt:variant>
      <vt:variant>
        <vt:lpwstr/>
      </vt:variant>
      <vt:variant>
        <vt:i4>2162812</vt:i4>
      </vt:variant>
      <vt:variant>
        <vt:i4>2022</vt:i4>
      </vt:variant>
      <vt:variant>
        <vt:i4>0</vt:i4>
      </vt:variant>
      <vt:variant>
        <vt:i4>5</vt:i4>
      </vt:variant>
      <vt:variant>
        <vt:lpwstr>http://www.sciencedirect.com/science/article/pii/S0304386X0200083X</vt:lpwstr>
      </vt:variant>
      <vt:variant>
        <vt:lpwstr/>
      </vt:variant>
      <vt:variant>
        <vt:i4>2162812</vt:i4>
      </vt:variant>
      <vt:variant>
        <vt:i4>2019</vt:i4>
      </vt:variant>
      <vt:variant>
        <vt:i4>0</vt:i4>
      </vt:variant>
      <vt:variant>
        <vt:i4>5</vt:i4>
      </vt:variant>
      <vt:variant>
        <vt:lpwstr>http://www.sciencedirect.com/science/article/pii/S0304386X0200083X</vt:lpwstr>
      </vt:variant>
      <vt:variant>
        <vt:lpwstr/>
      </vt:variant>
      <vt:variant>
        <vt:i4>1441879</vt:i4>
      </vt:variant>
      <vt:variant>
        <vt:i4>2016</vt:i4>
      </vt:variant>
      <vt:variant>
        <vt:i4>0</vt:i4>
      </vt:variant>
      <vt:variant>
        <vt:i4>5</vt:i4>
      </vt:variant>
      <vt:variant>
        <vt:lpwstr>http://www.ameteksi.com/applications/corrosion/galvanic-corrosion</vt:lpwstr>
      </vt:variant>
      <vt:variant>
        <vt:lpwstr/>
      </vt:variant>
      <vt:variant>
        <vt:i4>4784214</vt:i4>
      </vt:variant>
      <vt:variant>
        <vt:i4>2013</vt:i4>
      </vt:variant>
      <vt:variant>
        <vt:i4>0</vt:i4>
      </vt:variant>
      <vt:variant>
        <vt:i4>5</vt:i4>
      </vt:variant>
      <vt:variant>
        <vt:lpwstr>http://openlibrary.org/works/OL5677187W/Kinetics_and_mechanisms_of_gold_and_silver_dissolution_in_cyanide_solution</vt:lpwstr>
      </vt:variant>
      <vt:variant>
        <vt:lpwstr/>
      </vt:variant>
      <vt:variant>
        <vt:i4>3473529</vt:i4>
      </vt:variant>
      <vt:variant>
        <vt:i4>2010</vt:i4>
      </vt:variant>
      <vt:variant>
        <vt:i4>0</vt:i4>
      </vt:variant>
      <vt:variant>
        <vt:i4>5</vt:i4>
      </vt:variant>
      <vt:variant>
        <vt:lpwstr>http://pubs.rsc.org/en/content/articlelanding/1954/jr/jr9540003098</vt:lpwstr>
      </vt:variant>
      <vt:variant>
        <vt:lpwstr/>
      </vt:variant>
      <vt:variant>
        <vt:i4>1704010</vt:i4>
      </vt:variant>
      <vt:variant>
        <vt:i4>2007</vt:i4>
      </vt:variant>
      <vt:variant>
        <vt:i4>0</vt:i4>
      </vt:variant>
      <vt:variant>
        <vt:i4>5</vt:i4>
      </vt:variant>
      <vt:variant>
        <vt:lpwstr>http://www.min-eng.com/people/na/157.html</vt:lpwstr>
      </vt:variant>
      <vt:variant>
        <vt:lpwstr/>
      </vt:variant>
      <vt:variant>
        <vt:i4>4325382</vt:i4>
      </vt:variant>
      <vt:variant>
        <vt:i4>1896</vt:i4>
      </vt:variant>
      <vt:variant>
        <vt:i4>0</vt:i4>
      </vt:variant>
      <vt:variant>
        <vt:i4>5</vt:i4>
      </vt:variant>
      <vt:variant>
        <vt:lpwstr>http://dx.doi.org/10.1016/j.hydromet.2016.10.001</vt:lpwstr>
      </vt:variant>
      <vt:variant>
        <vt:lpwstr/>
      </vt:variant>
      <vt:variant>
        <vt:i4>7340114</vt:i4>
      </vt:variant>
      <vt:variant>
        <vt:i4>1893</vt:i4>
      </vt:variant>
      <vt:variant>
        <vt:i4>0</vt:i4>
      </vt:variant>
      <vt:variant>
        <vt:i4>5</vt:i4>
      </vt:variant>
      <vt:variant>
        <vt:lpwstr>mailto:ahmet-deniz.bas.1@ulaval.ca</vt:lpwstr>
      </vt:variant>
      <vt:variant>
        <vt:lpwstr/>
      </vt:variant>
      <vt:variant>
        <vt:i4>7340114</vt:i4>
      </vt:variant>
      <vt:variant>
        <vt:i4>1797</vt:i4>
      </vt:variant>
      <vt:variant>
        <vt:i4>0</vt:i4>
      </vt:variant>
      <vt:variant>
        <vt:i4>5</vt:i4>
      </vt:variant>
      <vt:variant>
        <vt:lpwstr>mailto:ahmet-deniz.bas.1@ulaval.ca</vt:lpwstr>
      </vt:variant>
      <vt:variant>
        <vt:lpwstr/>
      </vt:variant>
      <vt:variant>
        <vt:i4>1179754</vt:i4>
      </vt:variant>
      <vt:variant>
        <vt:i4>1743</vt:i4>
      </vt:variant>
      <vt:variant>
        <vt:i4>0</vt:i4>
      </vt:variant>
      <vt:variant>
        <vt:i4>5</vt:i4>
      </vt:variant>
      <vt:variant>
        <vt:lpwstr>http://en.wikipedia.org/wiki/Iron(III)_oxide</vt:lpwstr>
      </vt:variant>
      <vt:variant>
        <vt:lpwstr/>
      </vt:variant>
      <vt:variant>
        <vt:i4>4653060</vt:i4>
      </vt:variant>
      <vt:variant>
        <vt:i4>1680</vt:i4>
      </vt:variant>
      <vt:variant>
        <vt:i4>0</vt:i4>
      </vt:variant>
      <vt:variant>
        <vt:i4>5</vt:i4>
      </vt:variant>
      <vt:variant>
        <vt:lpwstr>http://dx.doi.org/10.1016/j.hydromet.2015.07.003</vt:lpwstr>
      </vt:variant>
      <vt:variant>
        <vt:lpwstr/>
      </vt:variant>
      <vt:variant>
        <vt:i4>7340114</vt:i4>
      </vt:variant>
      <vt:variant>
        <vt:i4>1677</vt:i4>
      </vt:variant>
      <vt:variant>
        <vt:i4>0</vt:i4>
      </vt:variant>
      <vt:variant>
        <vt:i4>5</vt:i4>
      </vt:variant>
      <vt:variant>
        <vt:lpwstr>mailto:ahmet-deniz.bas.1@ulaval.ca</vt:lpwstr>
      </vt:variant>
      <vt:variant>
        <vt:lpwstr/>
      </vt:variant>
      <vt:variant>
        <vt:i4>7340114</vt:i4>
      </vt:variant>
      <vt:variant>
        <vt:i4>1554</vt:i4>
      </vt:variant>
      <vt:variant>
        <vt:i4>0</vt:i4>
      </vt:variant>
      <vt:variant>
        <vt:i4>5</vt:i4>
      </vt:variant>
      <vt:variant>
        <vt:lpwstr>mailto:ahmet-deniz.bas.1@ulaval.ca</vt:lpwstr>
      </vt:variant>
      <vt:variant>
        <vt:lpwstr/>
      </vt:variant>
      <vt:variant>
        <vt:i4>7471165</vt:i4>
      </vt:variant>
      <vt:variant>
        <vt:i4>1425</vt:i4>
      </vt:variant>
      <vt:variant>
        <vt:i4>0</vt:i4>
      </vt:variant>
      <vt:variant>
        <vt:i4>5</vt:i4>
      </vt:variant>
      <vt:variant>
        <vt:lpwstr>http://dx.doi.org/10.1016/S1003-6326%2815%2963981-4</vt:lpwstr>
      </vt:variant>
      <vt:variant>
        <vt:lpwstr/>
      </vt:variant>
      <vt:variant>
        <vt:i4>7340114</vt:i4>
      </vt:variant>
      <vt:variant>
        <vt:i4>1422</vt:i4>
      </vt:variant>
      <vt:variant>
        <vt:i4>0</vt:i4>
      </vt:variant>
      <vt:variant>
        <vt:i4>5</vt:i4>
      </vt:variant>
      <vt:variant>
        <vt:lpwstr>mailto:ahmet-deniz.bas.1@ulaval.ca</vt:lpwstr>
      </vt:variant>
      <vt:variant>
        <vt:lpwstr/>
      </vt:variant>
      <vt:variant>
        <vt:i4>7995428</vt:i4>
      </vt:variant>
      <vt:variant>
        <vt:i4>1419</vt:i4>
      </vt:variant>
      <vt:variant>
        <vt:i4>0</vt:i4>
      </vt:variant>
      <vt:variant>
        <vt:i4>5</vt:i4>
      </vt:variant>
      <vt:variant>
        <vt:lpwstr>http://en.wikipedia.org/wiki/Ferrimagnetic</vt:lpwstr>
      </vt:variant>
      <vt:variant>
        <vt:lpwstr/>
      </vt:variant>
      <vt:variant>
        <vt:i4>5505126</vt:i4>
      </vt:variant>
      <vt:variant>
        <vt:i4>1416</vt:i4>
      </vt:variant>
      <vt:variant>
        <vt:i4>0</vt:i4>
      </vt:variant>
      <vt:variant>
        <vt:i4>5</vt:i4>
      </vt:variant>
      <vt:variant>
        <vt:lpwstr>http://en.wikipedia.org/wiki/Ferrite_(magnet)</vt:lpwstr>
      </vt:variant>
      <vt:variant>
        <vt:lpwstr/>
      </vt:variant>
      <vt:variant>
        <vt:i4>6291499</vt:i4>
      </vt:variant>
      <vt:variant>
        <vt:i4>1413</vt:i4>
      </vt:variant>
      <vt:variant>
        <vt:i4>0</vt:i4>
      </vt:variant>
      <vt:variant>
        <vt:i4>5</vt:i4>
      </vt:variant>
      <vt:variant>
        <vt:lpwstr>http://en.wikipedia.org/wiki/Spinel</vt:lpwstr>
      </vt:variant>
      <vt:variant>
        <vt:lpwstr/>
      </vt:variant>
      <vt:variant>
        <vt:i4>8126522</vt:i4>
      </vt:variant>
      <vt:variant>
        <vt:i4>1410</vt:i4>
      </vt:variant>
      <vt:variant>
        <vt:i4>0</vt:i4>
      </vt:variant>
      <vt:variant>
        <vt:i4>5</vt:i4>
      </vt:variant>
      <vt:variant>
        <vt:lpwstr>http://en.wikipedia.org/wiki/Magnetite</vt:lpwstr>
      </vt:variant>
      <vt:variant>
        <vt:lpwstr/>
      </vt:variant>
      <vt:variant>
        <vt:i4>7340114</vt:i4>
      </vt:variant>
      <vt:variant>
        <vt:i4>1185</vt:i4>
      </vt:variant>
      <vt:variant>
        <vt:i4>0</vt:i4>
      </vt:variant>
      <vt:variant>
        <vt:i4>5</vt:i4>
      </vt:variant>
      <vt:variant>
        <vt:lpwstr>mailto:ahmet-deniz.bas.1@ulaval.ca</vt:lpwstr>
      </vt:variant>
      <vt:variant>
        <vt:lpwstr/>
      </vt:variant>
      <vt:variant>
        <vt:i4>4325382</vt:i4>
      </vt:variant>
      <vt:variant>
        <vt:i4>1182</vt:i4>
      </vt:variant>
      <vt:variant>
        <vt:i4>0</vt:i4>
      </vt:variant>
      <vt:variant>
        <vt:i4>5</vt:i4>
      </vt:variant>
      <vt:variant>
        <vt:lpwstr>http://dx.doi.org/10.1016/j.hydromet.2016.10.001</vt:lpwstr>
      </vt:variant>
      <vt:variant>
        <vt:lpwstr/>
      </vt:variant>
      <vt:variant>
        <vt:i4>4653060</vt:i4>
      </vt:variant>
      <vt:variant>
        <vt:i4>1179</vt:i4>
      </vt:variant>
      <vt:variant>
        <vt:i4>0</vt:i4>
      </vt:variant>
      <vt:variant>
        <vt:i4>5</vt:i4>
      </vt:variant>
      <vt:variant>
        <vt:lpwstr>http://dx.doi.org/10.1016/j.hydromet.2015.07.003</vt:lpwstr>
      </vt:variant>
      <vt:variant>
        <vt:lpwstr/>
      </vt:variant>
      <vt:variant>
        <vt:i4>8060990</vt:i4>
      </vt:variant>
      <vt:variant>
        <vt:i4>1176</vt:i4>
      </vt:variant>
      <vt:variant>
        <vt:i4>0</vt:i4>
      </vt:variant>
      <vt:variant>
        <vt:i4>5</vt:i4>
      </vt:variant>
      <vt:variant>
        <vt:lpwstr>http://dx.doi.org/10.1016/S1003-6326%2815%2963813-4</vt:lpwstr>
      </vt:variant>
      <vt:variant>
        <vt:lpwstr/>
      </vt:variant>
      <vt:variant>
        <vt:i4>7471165</vt:i4>
      </vt:variant>
      <vt:variant>
        <vt:i4>1173</vt:i4>
      </vt:variant>
      <vt:variant>
        <vt:i4>0</vt:i4>
      </vt:variant>
      <vt:variant>
        <vt:i4>5</vt:i4>
      </vt:variant>
      <vt:variant>
        <vt:lpwstr>http://dx.doi.org/10.1016/S1003-6326%2815%2963981-4</vt:lpwstr>
      </vt:variant>
      <vt:variant>
        <vt:lpwstr/>
      </vt:variant>
      <vt:variant>
        <vt:i4>1048626</vt:i4>
      </vt:variant>
      <vt:variant>
        <vt:i4>1166</vt:i4>
      </vt:variant>
      <vt:variant>
        <vt:i4>0</vt:i4>
      </vt:variant>
      <vt:variant>
        <vt:i4>5</vt:i4>
      </vt:variant>
      <vt:variant>
        <vt:lpwstr/>
      </vt:variant>
      <vt:variant>
        <vt:lpwstr>_Toc465948707</vt:lpwstr>
      </vt:variant>
      <vt:variant>
        <vt:i4>1048626</vt:i4>
      </vt:variant>
      <vt:variant>
        <vt:i4>1160</vt:i4>
      </vt:variant>
      <vt:variant>
        <vt:i4>0</vt:i4>
      </vt:variant>
      <vt:variant>
        <vt:i4>5</vt:i4>
      </vt:variant>
      <vt:variant>
        <vt:lpwstr/>
      </vt:variant>
      <vt:variant>
        <vt:lpwstr>_Toc465948706</vt:lpwstr>
      </vt:variant>
      <vt:variant>
        <vt:i4>1048626</vt:i4>
      </vt:variant>
      <vt:variant>
        <vt:i4>1154</vt:i4>
      </vt:variant>
      <vt:variant>
        <vt:i4>0</vt:i4>
      </vt:variant>
      <vt:variant>
        <vt:i4>5</vt:i4>
      </vt:variant>
      <vt:variant>
        <vt:lpwstr/>
      </vt:variant>
      <vt:variant>
        <vt:lpwstr>_Toc465948705</vt:lpwstr>
      </vt:variant>
      <vt:variant>
        <vt:i4>1048626</vt:i4>
      </vt:variant>
      <vt:variant>
        <vt:i4>1148</vt:i4>
      </vt:variant>
      <vt:variant>
        <vt:i4>0</vt:i4>
      </vt:variant>
      <vt:variant>
        <vt:i4>5</vt:i4>
      </vt:variant>
      <vt:variant>
        <vt:lpwstr/>
      </vt:variant>
      <vt:variant>
        <vt:lpwstr>_Toc465948704</vt:lpwstr>
      </vt:variant>
      <vt:variant>
        <vt:i4>1048626</vt:i4>
      </vt:variant>
      <vt:variant>
        <vt:i4>1142</vt:i4>
      </vt:variant>
      <vt:variant>
        <vt:i4>0</vt:i4>
      </vt:variant>
      <vt:variant>
        <vt:i4>5</vt:i4>
      </vt:variant>
      <vt:variant>
        <vt:lpwstr/>
      </vt:variant>
      <vt:variant>
        <vt:lpwstr>_Toc465948703</vt:lpwstr>
      </vt:variant>
      <vt:variant>
        <vt:i4>1048626</vt:i4>
      </vt:variant>
      <vt:variant>
        <vt:i4>1136</vt:i4>
      </vt:variant>
      <vt:variant>
        <vt:i4>0</vt:i4>
      </vt:variant>
      <vt:variant>
        <vt:i4>5</vt:i4>
      </vt:variant>
      <vt:variant>
        <vt:lpwstr/>
      </vt:variant>
      <vt:variant>
        <vt:lpwstr>_Toc465948702</vt:lpwstr>
      </vt:variant>
      <vt:variant>
        <vt:i4>1048626</vt:i4>
      </vt:variant>
      <vt:variant>
        <vt:i4>1130</vt:i4>
      </vt:variant>
      <vt:variant>
        <vt:i4>0</vt:i4>
      </vt:variant>
      <vt:variant>
        <vt:i4>5</vt:i4>
      </vt:variant>
      <vt:variant>
        <vt:lpwstr/>
      </vt:variant>
      <vt:variant>
        <vt:lpwstr>_Toc465948701</vt:lpwstr>
      </vt:variant>
      <vt:variant>
        <vt:i4>1048626</vt:i4>
      </vt:variant>
      <vt:variant>
        <vt:i4>1124</vt:i4>
      </vt:variant>
      <vt:variant>
        <vt:i4>0</vt:i4>
      </vt:variant>
      <vt:variant>
        <vt:i4>5</vt:i4>
      </vt:variant>
      <vt:variant>
        <vt:lpwstr/>
      </vt:variant>
      <vt:variant>
        <vt:lpwstr>_Toc465948700</vt:lpwstr>
      </vt:variant>
      <vt:variant>
        <vt:i4>1638451</vt:i4>
      </vt:variant>
      <vt:variant>
        <vt:i4>1118</vt:i4>
      </vt:variant>
      <vt:variant>
        <vt:i4>0</vt:i4>
      </vt:variant>
      <vt:variant>
        <vt:i4>5</vt:i4>
      </vt:variant>
      <vt:variant>
        <vt:lpwstr/>
      </vt:variant>
      <vt:variant>
        <vt:lpwstr>_Toc465948699</vt:lpwstr>
      </vt:variant>
      <vt:variant>
        <vt:i4>1638451</vt:i4>
      </vt:variant>
      <vt:variant>
        <vt:i4>1112</vt:i4>
      </vt:variant>
      <vt:variant>
        <vt:i4>0</vt:i4>
      </vt:variant>
      <vt:variant>
        <vt:i4>5</vt:i4>
      </vt:variant>
      <vt:variant>
        <vt:lpwstr/>
      </vt:variant>
      <vt:variant>
        <vt:lpwstr>_Toc465948698</vt:lpwstr>
      </vt:variant>
      <vt:variant>
        <vt:i4>1638451</vt:i4>
      </vt:variant>
      <vt:variant>
        <vt:i4>1106</vt:i4>
      </vt:variant>
      <vt:variant>
        <vt:i4>0</vt:i4>
      </vt:variant>
      <vt:variant>
        <vt:i4>5</vt:i4>
      </vt:variant>
      <vt:variant>
        <vt:lpwstr/>
      </vt:variant>
      <vt:variant>
        <vt:lpwstr>_Toc465948697</vt:lpwstr>
      </vt:variant>
      <vt:variant>
        <vt:i4>1638451</vt:i4>
      </vt:variant>
      <vt:variant>
        <vt:i4>1100</vt:i4>
      </vt:variant>
      <vt:variant>
        <vt:i4>0</vt:i4>
      </vt:variant>
      <vt:variant>
        <vt:i4>5</vt:i4>
      </vt:variant>
      <vt:variant>
        <vt:lpwstr/>
      </vt:variant>
      <vt:variant>
        <vt:lpwstr>_Toc465948696</vt:lpwstr>
      </vt:variant>
      <vt:variant>
        <vt:i4>1638451</vt:i4>
      </vt:variant>
      <vt:variant>
        <vt:i4>1094</vt:i4>
      </vt:variant>
      <vt:variant>
        <vt:i4>0</vt:i4>
      </vt:variant>
      <vt:variant>
        <vt:i4>5</vt:i4>
      </vt:variant>
      <vt:variant>
        <vt:lpwstr/>
      </vt:variant>
      <vt:variant>
        <vt:lpwstr>_Toc465948695</vt:lpwstr>
      </vt:variant>
      <vt:variant>
        <vt:i4>1638451</vt:i4>
      </vt:variant>
      <vt:variant>
        <vt:i4>1088</vt:i4>
      </vt:variant>
      <vt:variant>
        <vt:i4>0</vt:i4>
      </vt:variant>
      <vt:variant>
        <vt:i4>5</vt:i4>
      </vt:variant>
      <vt:variant>
        <vt:lpwstr/>
      </vt:variant>
      <vt:variant>
        <vt:lpwstr>_Toc465948694</vt:lpwstr>
      </vt:variant>
      <vt:variant>
        <vt:i4>1638451</vt:i4>
      </vt:variant>
      <vt:variant>
        <vt:i4>1082</vt:i4>
      </vt:variant>
      <vt:variant>
        <vt:i4>0</vt:i4>
      </vt:variant>
      <vt:variant>
        <vt:i4>5</vt:i4>
      </vt:variant>
      <vt:variant>
        <vt:lpwstr/>
      </vt:variant>
      <vt:variant>
        <vt:lpwstr>_Toc465948693</vt:lpwstr>
      </vt:variant>
      <vt:variant>
        <vt:i4>1638451</vt:i4>
      </vt:variant>
      <vt:variant>
        <vt:i4>1076</vt:i4>
      </vt:variant>
      <vt:variant>
        <vt:i4>0</vt:i4>
      </vt:variant>
      <vt:variant>
        <vt:i4>5</vt:i4>
      </vt:variant>
      <vt:variant>
        <vt:lpwstr/>
      </vt:variant>
      <vt:variant>
        <vt:lpwstr>_Toc465948692</vt:lpwstr>
      </vt:variant>
      <vt:variant>
        <vt:i4>1638451</vt:i4>
      </vt:variant>
      <vt:variant>
        <vt:i4>1070</vt:i4>
      </vt:variant>
      <vt:variant>
        <vt:i4>0</vt:i4>
      </vt:variant>
      <vt:variant>
        <vt:i4>5</vt:i4>
      </vt:variant>
      <vt:variant>
        <vt:lpwstr/>
      </vt:variant>
      <vt:variant>
        <vt:lpwstr>_Toc465948691</vt:lpwstr>
      </vt:variant>
      <vt:variant>
        <vt:i4>1638451</vt:i4>
      </vt:variant>
      <vt:variant>
        <vt:i4>1064</vt:i4>
      </vt:variant>
      <vt:variant>
        <vt:i4>0</vt:i4>
      </vt:variant>
      <vt:variant>
        <vt:i4>5</vt:i4>
      </vt:variant>
      <vt:variant>
        <vt:lpwstr/>
      </vt:variant>
      <vt:variant>
        <vt:lpwstr>_Toc465948690</vt:lpwstr>
      </vt:variant>
      <vt:variant>
        <vt:i4>1572915</vt:i4>
      </vt:variant>
      <vt:variant>
        <vt:i4>1058</vt:i4>
      </vt:variant>
      <vt:variant>
        <vt:i4>0</vt:i4>
      </vt:variant>
      <vt:variant>
        <vt:i4>5</vt:i4>
      </vt:variant>
      <vt:variant>
        <vt:lpwstr/>
      </vt:variant>
      <vt:variant>
        <vt:lpwstr>_Toc465948689</vt:lpwstr>
      </vt:variant>
      <vt:variant>
        <vt:i4>1572915</vt:i4>
      </vt:variant>
      <vt:variant>
        <vt:i4>1052</vt:i4>
      </vt:variant>
      <vt:variant>
        <vt:i4>0</vt:i4>
      </vt:variant>
      <vt:variant>
        <vt:i4>5</vt:i4>
      </vt:variant>
      <vt:variant>
        <vt:lpwstr/>
      </vt:variant>
      <vt:variant>
        <vt:lpwstr>_Toc465948688</vt:lpwstr>
      </vt:variant>
      <vt:variant>
        <vt:i4>1572915</vt:i4>
      </vt:variant>
      <vt:variant>
        <vt:i4>1046</vt:i4>
      </vt:variant>
      <vt:variant>
        <vt:i4>0</vt:i4>
      </vt:variant>
      <vt:variant>
        <vt:i4>5</vt:i4>
      </vt:variant>
      <vt:variant>
        <vt:lpwstr/>
      </vt:variant>
      <vt:variant>
        <vt:lpwstr>_Toc465948687</vt:lpwstr>
      </vt:variant>
      <vt:variant>
        <vt:i4>1572915</vt:i4>
      </vt:variant>
      <vt:variant>
        <vt:i4>1040</vt:i4>
      </vt:variant>
      <vt:variant>
        <vt:i4>0</vt:i4>
      </vt:variant>
      <vt:variant>
        <vt:i4>5</vt:i4>
      </vt:variant>
      <vt:variant>
        <vt:lpwstr/>
      </vt:variant>
      <vt:variant>
        <vt:lpwstr>_Toc465948686</vt:lpwstr>
      </vt:variant>
      <vt:variant>
        <vt:i4>1572915</vt:i4>
      </vt:variant>
      <vt:variant>
        <vt:i4>1034</vt:i4>
      </vt:variant>
      <vt:variant>
        <vt:i4>0</vt:i4>
      </vt:variant>
      <vt:variant>
        <vt:i4>5</vt:i4>
      </vt:variant>
      <vt:variant>
        <vt:lpwstr/>
      </vt:variant>
      <vt:variant>
        <vt:lpwstr>_Toc465948685</vt:lpwstr>
      </vt:variant>
      <vt:variant>
        <vt:i4>1572915</vt:i4>
      </vt:variant>
      <vt:variant>
        <vt:i4>1028</vt:i4>
      </vt:variant>
      <vt:variant>
        <vt:i4>0</vt:i4>
      </vt:variant>
      <vt:variant>
        <vt:i4>5</vt:i4>
      </vt:variant>
      <vt:variant>
        <vt:lpwstr/>
      </vt:variant>
      <vt:variant>
        <vt:lpwstr>_Toc465948684</vt:lpwstr>
      </vt:variant>
      <vt:variant>
        <vt:i4>1572915</vt:i4>
      </vt:variant>
      <vt:variant>
        <vt:i4>1022</vt:i4>
      </vt:variant>
      <vt:variant>
        <vt:i4>0</vt:i4>
      </vt:variant>
      <vt:variant>
        <vt:i4>5</vt:i4>
      </vt:variant>
      <vt:variant>
        <vt:lpwstr/>
      </vt:variant>
      <vt:variant>
        <vt:lpwstr>_Toc465948683</vt:lpwstr>
      </vt:variant>
      <vt:variant>
        <vt:i4>1572915</vt:i4>
      </vt:variant>
      <vt:variant>
        <vt:i4>1016</vt:i4>
      </vt:variant>
      <vt:variant>
        <vt:i4>0</vt:i4>
      </vt:variant>
      <vt:variant>
        <vt:i4>5</vt:i4>
      </vt:variant>
      <vt:variant>
        <vt:lpwstr/>
      </vt:variant>
      <vt:variant>
        <vt:lpwstr>_Toc465948682</vt:lpwstr>
      </vt:variant>
      <vt:variant>
        <vt:i4>1572915</vt:i4>
      </vt:variant>
      <vt:variant>
        <vt:i4>1010</vt:i4>
      </vt:variant>
      <vt:variant>
        <vt:i4>0</vt:i4>
      </vt:variant>
      <vt:variant>
        <vt:i4>5</vt:i4>
      </vt:variant>
      <vt:variant>
        <vt:lpwstr/>
      </vt:variant>
      <vt:variant>
        <vt:lpwstr>_Toc465948681</vt:lpwstr>
      </vt:variant>
      <vt:variant>
        <vt:i4>1572915</vt:i4>
      </vt:variant>
      <vt:variant>
        <vt:i4>1004</vt:i4>
      </vt:variant>
      <vt:variant>
        <vt:i4>0</vt:i4>
      </vt:variant>
      <vt:variant>
        <vt:i4>5</vt:i4>
      </vt:variant>
      <vt:variant>
        <vt:lpwstr/>
      </vt:variant>
      <vt:variant>
        <vt:lpwstr>_Toc465948680</vt:lpwstr>
      </vt:variant>
      <vt:variant>
        <vt:i4>1507379</vt:i4>
      </vt:variant>
      <vt:variant>
        <vt:i4>998</vt:i4>
      </vt:variant>
      <vt:variant>
        <vt:i4>0</vt:i4>
      </vt:variant>
      <vt:variant>
        <vt:i4>5</vt:i4>
      </vt:variant>
      <vt:variant>
        <vt:lpwstr/>
      </vt:variant>
      <vt:variant>
        <vt:lpwstr>_Toc465948679</vt:lpwstr>
      </vt:variant>
      <vt:variant>
        <vt:i4>1507379</vt:i4>
      </vt:variant>
      <vt:variant>
        <vt:i4>992</vt:i4>
      </vt:variant>
      <vt:variant>
        <vt:i4>0</vt:i4>
      </vt:variant>
      <vt:variant>
        <vt:i4>5</vt:i4>
      </vt:variant>
      <vt:variant>
        <vt:lpwstr/>
      </vt:variant>
      <vt:variant>
        <vt:lpwstr>_Toc465948678</vt:lpwstr>
      </vt:variant>
      <vt:variant>
        <vt:i4>1507379</vt:i4>
      </vt:variant>
      <vt:variant>
        <vt:i4>986</vt:i4>
      </vt:variant>
      <vt:variant>
        <vt:i4>0</vt:i4>
      </vt:variant>
      <vt:variant>
        <vt:i4>5</vt:i4>
      </vt:variant>
      <vt:variant>
        <vt:lpwstr/>
      </vt:variant>
      <vt:variant>
        <vt:lpwstr>_Toc465948677</vt:lpwstr>
      </vt:variant>
      <vt:variant>
        <vt:i4>1507379</vt:i4>
      </vt:variant>
      <vt:variant>
        <vt:i4>980</vt:i4>
      </vt:variant>
      <vt:variant>
        <vt:i4>0</vt:i4>
      </vt:variant>
      <vt:variant>
        <vt:i4>5</vt:i4>
      </vt:variant>
      <vt:variant>
        <vt:lpwstr/>
      </vt:variant>
      <vt:variant>
        <vt:lpwstr>_Toc465948676</vt:lpwstr>
      </vt:variant>
      <vt:variant>
        <vt:i4>1507379</vt:i4>
      </vt:variant>
      <vt:variant>
        <vt:i4>974</vt:i4>
      </vt:variant>
      <vt:variant>
        <vt:i4>0</vt:i4>
      </vt:variant>
      <vt:variant>
        <vt:i4>5</vt:i4>
      </vt:variant>
      <vt:variant>
        <vt:lpwstr/>
      </vt:variant>
      <vt:variant>
        <vt:lpwstr>_Toc465948675</vt:lpwstr>
      </vt:variant>
      <vt:variant>
        <vt:i4>1507379</vt:i4>
      </vt:variant>
      <vt:variant>
        <vt:i4>968</vt:i4>
      </vt:variant>
      <vt:variant>
        <vt:i4>0</vt:i4>
      </vt:variant>
      <vt:variant>
        <vt:i4>5</vt:i4>
      </vt:variant>
      <vt:variant>
        <vt:lpwstr/>
      </vt:variant>
      <vt:variant>
        <vt:lpwstr>_Toc465948674</vt:lpwstr>
      </vt:variant>
      <vt:variant>
        <vt:i4>1507379</vt:i4>
      </vt:variant>
      <vt:variant>
        <vt:i4>962</vt:i4>
      </vt:variant>
      <vt:variant>
        <vt:i4>0</vt:i4>
      </vt:variant>
      <vt:variant>
        <vt:i4>5</vt:i4>
      </vt:variant>
      <vt:variant>
        <vt:lpwstr/>
      </vt:variant>
      <vt:variant>
        <vt:lpwstr>_Toc465948673</vt:lpwstr>
      </vt:variant>
      <vt:variant>
        <vt:i4>1507379</vt:i4>
      </vt:variant>
      <vt:variant>
        <vt:i4>956</vt:i4>
      </vt:variant>
      <vt:variant>
        <vt:i4>0</vt:i4>
      </vt:variant>
      <vt:variant>
        <vt:i4>5</vt:i4>
      </vt:variant>
      <vt:variant>
        <vt:lpwstr/>
      </vt:variant>
      <vt:variant>
        <vt:lpwstr>_Toc465948672</vt:lpwstr>
      </vt:variant>
      <vt:variant>
        <vt:i4>1507379</vt:i4>
      </vt:variant>
      <vt:variant>
        <vt:i4>950</vt:i4>
      </vt:variant>
      <vt:variant>
        <vt:i4>0</vt:i4>
      </vt:variant>
      <vt:variant>
        <vt:i4>5</vt:i4>
      </vt:variant>
      <vt:variant>
        <vt:lpwstr/>
      </vt:variant>
      <vt:variant>
        <vt:lpwstr>_Toc465948671</vt:lpwstr>
      </vt:variant>
      <vt:variant>
        <vt:i4>1507379</vt:i4>
      </vt:variant>
      <vt:variant>
        <vt:i4>944</vt:i4>
      </vt:variant>
      <vt:variant>
        <vt:i4>0</vt:i4>
      </vt:variant>
      <vt:variant>
        <vt:i4>5</vt:i4>
      </vt:variant>
      <vt:variant>
        <vt:lpwstr/>
      </vt:variant>
      <vt:variant>
        <vt:lpwstr>_Toc465948670</vt:lpwstr>
      </vt:variant>
      <vt:variant>
        <vt:i4>1441843</vt:i4>
      </vt:variant>
      <vt:variant>
        <vt:i4>938</vt:i4>
      </vt:variant>
      <vt:variant>
        <vt:i4>0</vt:i4>
      </vt:variant>
      <vt:variant>
        <vt:i4>5</vt:i4>
      </vt:variant>
      <vt:variant>
        <vt:lpwstr/>
      </vt:variant>
      <vt:variant>
        <vt:lpwstr>_Toc465948669</vt:lpwstr>
      </vt:variant>
      <vt:variant>
        <vt:i4>1441843</vt:i4>
      </vt:variant>
      <vt:variant>
        <vt:i4>932</vt:i4>
      </vt:variant>
      <vt:variant>
        <vt:i4>0</vt:i4>
      </vt:variant>
      <vt:variant>
        <vt:i4>5</vt:i4>
      </vt:variant>
      <vt:variant>
        <vt:lpwstr/>
      </vt:variant>
      <vt:variant>
        <vt:lpwstr>_Toc465948668</vt:lpwstr>
      </vt:variant>
      <vt:variant>
        <vt:i4>1441843</vt:i4>
      </vt:variant>
      <vt:variant>
        <vt:i4>926</vt:i4>
      </vt:variant>
      <vt:variant>
        <vt:i4>0</vt:i4>
      </vt:variant>
      <vt:variant>
        <vt:i4>5</vt:i4>
      </vt:variant>
      <vt:variant>
        <vt:lpwstr/>
      </vt:variant>
      <vt:variant>
        <vt:lpwstr>_Toc465948667</vt:lpwstr>
      </vt:variant>
      <vt:variant>
        <vt:i4>1441843</vt:i4>
      </vt:variant>
      <vt:variant>
        <vt:i4>920</vt:i4>
      </vt:variant>
      <vt:variant>
        <vt:i4>0</vt:i4>
      </vt:variant>
      <vt:variant>
        <vt:i4>5</vt:i4>
      </vt:variant>
      <vt:variant>
        <vt:lpwstr/>
      </vt:variant>
      <vt:variant>
        <vt:lpwstr>_Toc465948666</vt:lpwstr>
      </vt:variant>
      <vt:variant>
        <vt:i4>1441843</vt:i4>
      </vt:variant>
      <vt:variant>
        <vt:i4>914</vt:i4>
      </vt:variant>
      <vt:variant>
        <vt:i4>0</vt:i4>
      </vt:variant>
      <vt:variant>
        <vt:i4>5</vt:i4>
      </vt:variant>
      <vt:variant>
        <vt:lpwstr/>
      </vt:variant>
      <vt:variant>
        <vt:lpwstr>_Toc465948665</vt:lpwstr>
      </vt:variant>
      <vt:variant>
        <vt:i4>1441843</vt:i4>
      </vt:variant>
      <vt:variant>
        <vt:i4>908</vt:i4>
      </vt:variant>
      <vt:variant>
        <vt:i4>0</vt:i4>
      </vt:variant>
      <vt:variant>
        <vt:i4>5</vt:i4>
      </vt:variant>
      <vt:variant>
        <vt:lpwstr/>
      </vt:variant>
      <vt:variant>
        <vt:lpwstr>_Toc465948664</vt:lpwstr>
      </vt:variant>
      <vt:variant>
        <vt:i4>1441843</vt:i4>
      </vt:variant>
      <vt:variant>
        <vt:i4>902</vt:i4>
      </vt:variant>
      <vt:variant>
        <vt:i4>0</vt:i4>
      </vt:variant>
      <vt:variant>
        <vt:i4>5</vt:i4>
      </vt:variant>
      <vt:variant>
        <vt:lpwstr/>
      </vt:variant>
      <vt:variant>
        <vt:lpwstr>_Toc465948663</vt:lpwstr>
      </vt:variant>
      <vt:variant>
        <vt:i4>1441843</vt:i4>
      </vt:variant>
      <vt:variant>
        <vt:i4>896</vt:i4>
      </vt:variant>
      <vt:variant>
        <vt:i4>0</vt:i4>
      </vt:variant>
      <vt:variant>
        <vt:i4>5</vt:i4>
      </vt:variant>
      <vt:variant>
        <vt:lpwstr/>
      </vt:variant>
      <vt:variant>
        <vt:lpwstr>_Toc465948662</vt:lpwstr>
      </vt:variant>
      <vt:variant>
        <vt:i4>1441843</vt:i4>
      </vt:variant>
      <vt:variant>
        <vt:i4>890</vt:i4>
      </vt:variant>
      <vt:variant>
        <vt:i4>0</vt:i4>
      </vt:variant>
      <vt:variant>
        <vt:i4>5</vt:i4>
      </vt:variant>
      <vt:variant>
        <vt:lpwstr/>
      </vt:variant>
      <vt:variant>
        <vt:lpwstr>_Toc465948661</vt:lpwstr>
      </vt:variant>
      <vt:variant>
        <vt:i4>1441843</vt:i4>
      </vt:variant>
      <vt:variant>
        <vt:i4>884</vt:i4>
      </vt:variant>
      <vt:variant>
        <vt:i4>0</vt:i4>
      </vt:variant>
      <vt:variant>
        <vt:i4>5</vt:i4>
      </vt:variant>
      <vt:variant>
        <vt:lpwstr/>
      </vt:variant>
      <vt:variant>
        <vt:lpwstr>_Toc465948660</vt:lpwstr>
      </vt:variant>
      <vt:variant>
        <vt:i4>1376307</vt:i4>
      </vt:variant>
      <vt:variant>
        <vt:i4>878</vt:i4>
      </vt:variant>
      <vt:variant>
        <vt:i4>0</vt:i4>
      </vt:variant>
      <vt:variant>
        <vt:i4>5</vt:i4>
      </vt:variant>
      <vt:variant>
        <vt:lpwstr/>
      </vt:variant>
      <vt:variant>
        <vt:lpwstr>_Toc465948659</vt:lpwstr>
      </vt:variant>
      <vt:variant>
        <vt:i4>1376307</vt:i4>
      </vt:variant>
      <vt:variant>
        <vt:i4>872</vt:i4>
      </vt:variant>
      <vt:variant>
        <vt:i4>0</vt:i4>
      </vt:variant>
      <vt:variant>
        <vt:i4>5</vt:i4>
      </vt:variant>
      <vt:variant>
        <vt:lpwstr/>
      </vt:variant>
      <vt:variant>
        <vt:lpwstr>_Toc465948658</vt:lpwstr>
      </vt:variant>
      <vt:variant>
        <vt:i4>1376307</vt:i4>
      </vt:variant>
      <vt:variant>
        <vt:i4>866</vt:i4>
      </vt:variant>
      <vt:variant>
        <vt:i4>0</vt:i4>
      </vt:variant>
      <vt:variant>
        <vt:i4>5</vt:i4>
      </vt:variant>
      <vt:variant>
        <vt:lpwstr/>
      </vt:variant>
      <vt:variant>
        <vt:lpwstr>_Toc465948657</vt:lpwstr>
      </vt:variant>
      <vt:variant>
        <vt:i4>1376307</vt:i4>
      </vt:variant>
      <vt:variant>
        <vt:i4>860</vt:i4>
      </vt:variant>
      <vt:variant>
        <vt:i4>0</vt:i4>
      </vt:variant>
      <vt:variant>
        <vt:i4>5</vt:i4>
      </vt:variant>
      <vt:variant>
        <vt:lpwstr/>
      </vt:variant>
      <vt:variant>
        <vt:lpwstr>_Toc465948656</vt:lpwstr>
      </vt:variant>
      <vt:variant>
        <vt:i4>1376307</vt:i4>
      </vt:variant>
      <vt:variant>
        <vt:i4>854</vt:i4>
      </vt:variant>
      <vt:variant>
        <vt:i4>0</vt:i4>
      </vt:variant>
      <vt:variant>
        <vt:i4>5</vt:i4>
      </vt:variant>
      <vt:variant>
        <vt:lpwstr/>
      </vt:variant>
      <vt:variant>
        <vt:lpwstr>_Toc465948655</vt:lpwstr>
      </vt:variant>
      <vt:variant>
        <vt:i4>1376307</vt:i4>
      </vt:variant>
      <vt:variant>
        <vt:i4>848</vt:i4>
      </vt:variant>
      <vt:variant>
        <vt:i4>0</vt:i4>
      </vt:variant>
      <vt:variant>
        <vt:i4>5</vt:i4>
      </vt:variant>
      <vt:variant>
        <vt:lpwstr/>
      </vt:variant>
      <vt:variant>
        <vt:lpwstr>_Toc465948654</vt:lpwstr>
      </vt:variant>
      <vt:variant>
        <vt:i4>1376307</vt:i4>
      </vt:variant>
      <vt:variant>
        <vt:i4>842</vt:i4>
      </vt:variant>
      <vt:variant>
        <vt:i4>0</vt:i4>
      </vt:variant>
      <vt:variant>
        <vt:i4>5</vt:i4>
      </vt:variant>
      <vt:variant>
        <vt:lpwstr/>
      </vt:variant>
      <vt:variant>
        <vt:lpwstr>_Toc465948653</vt:lpwstr>
      </vt:variant>
      <vt:variant>
        <vt:i4>1376307</vt:i4>
      </vt:variant>
      <vt:variant>
        <vt:i4>836</vt:i4>
      </vt:variant>
      <vt:variant>
        <vt:i4>0</vt:i4>
      </vt:variant>
      <vt:variant>
        <vt:i4>5</vt:i4>
      </vt:variant>
      <vt:variant>
        <vt:lpwstr/>
      </vt:variant>
      <vt:variant>
        <vt:lpwstr>_Toc465948652</vt:lpwstr>
      </vt:variant>
      <vt:variant>
        <vt:i4>1376307</vt:i4>
      </vt:variant>
      <vt:variant>
        <vt:i4>830</vt:i4>
      </vt:variant>
      <vt:variant>
        <vt:i4>0</vt:i4>
      </vt:variant>
      <vt:variant>
        <vt:i4>5</vt:i4>
      </vt:variant>
      <vt:variant>
        <vt:lpwstr/>
      </vt:variant>
      <vt:variant>
        <vt:lpwstr>_Toc465948651</vt:lpwstr>
      </vt:variant>
      <vt:variant>
        <vt:i4>1376307</vt:i4>
      </vt:variant>
      <vt:variant>
        <vt:i4>824</vt:i4>
      </vt:variant>
      <vt:variant>
        <vt:i4>0</vt:i4>
      </vt:variant>
      <vt:variant>
        <vt:i4>5</vt:i4>
      </vt:variant>
      <vt:variant>
        <vt:lpwstr/>
      </vt:variant>
      <vt:variant>
        <vt:lpwstr>_Toc465948650</vt:lpwstr>
      </vt:variant>
      <vt:variant>
        <vt:i4>1310771</vt:i4>
      </vt:variant>
      <vt:variant>
        <vt:i4>818</vt:i4>
      </vt:variant>
      <vt:variant>
        <vt:i4>0</vt:i4>
      </vt:variant>
      <vt:variant>
        <vt:i4>5</vt:i4>
      </vt:variant>
      <vt:variant>
        <vt:lpwstr/>
      </vt:variant>
      <vt:variant>
        <vt:lpwstr>_Toc465948649</vt:lpwstr>
      </vt:variant>
      <vt:variant>
        <vt:i4>1310771</vt:i4>
      </vt:variant>
      <vt:variant>
        <vt:i4>812</vt:i4>
      </vt:variant>
      <vt:variant>
        <vt:i4>0</vt:i4>
      </vt:variant>
      <vt:variant>
        <vt:i4>5</vt:i4>
      </vt:variant>
      <vt:variant>
        <vt:lpwstr/>
      </vt:variant>
      <vt:variant>
        <vt:lpwstr>_Toc465948648</vt:lpwstr>
      </vt:variant>
      <vt:variant>
        <vt:i4>1310771</vt:i4>
      </vt:variant>
      <vt:variant>
        <vt:i4>806</vt:i4>
      </vt:variant>
      <vt:variant>
        <vt:i4>0</vt:i4>
      </vt:variant>
      <vt:variant>
        <vt:i4>5</vt:i4>
      </vt:variant>
      <vt:variant>
        <vt:lpwstr/>
      </vt:variant>
      <vt:variant>
        <vt:lpwstr>_Toc465948647</vt:lpwstr>
      </vt:variant>
      <vt:variant>
        <vt:i4>1310771</vt:i4>
      </vt:variant>
      <vt:variant>
        <vt:i4>800</vt:i4>
      </vt:variant>
      <vt:variant>
        <vt:i4>0</vt:i4>
      </vt:variant>
      <vt:variant>
        <vt:i4>5</vt:i4>
      </vt:variant>
      <vt:variant>
        <vt:lpwstr/>
      </vt:variant>
      <vt:variant>
        <vt:lpwstr>_Toc465948646</vt:lpwstr>
      </vt:variant>
      <vt:variant>
        <vt:i4>1310771</vt:i4>
      </vt:variant>
      <vt:variant>
        <vt:i4>794</vt:i4>
      </vt:variant>
      <vt:variant>
        <vt:i4>0</vt:i4>
      </vt:variant>
      <vt:variant>
        <vt:i4>5</vt:i4>
      </vt:variant>
      <vt:variant>
        <vt:lpwstr/>
      </vt:variant>
      <vt:variant>
        <vt:lpwstr>_Toc465948645</vt:lpwstr>
      </vt:variant>
      <vt:variant>
        <vt:i4>1310771</vt:i4>
      </vt:variant>
      <vt:variant>
        <vt:i4>788</vt:i4>
      </vt:variant>
      <vt:variant>
        <vt:i4>0</vt:i4>
      </vt:variant>
      <vt:variant>
        <vt:i4>5</vt:i4>
      </vt:variant>
      <vt:variant>
        <vt:lpwstr/>
      </vt:variant>
      <vt:variant>
        <vt:lpwstr>_Toc465948644</vt:lpwstr>
      </vt:variant>
      <vt:variant>
        <vt:i4>1310771</vt:i4>
      </vt:variant>
      <vt:variant>
        <vt:i4>782</vt:i4>
      </vt:variant>
      <vt:variant>
        <vt:i4>0</vt:i4>
      </vt:variant>
      <vt:variant>
        <vt:i4>5</vt:i4>
      </vt:variant>
      <vt:variant>
        <vt:lpwstr/>
      </vt:variant>
      <vt:variant>
        <vt:lpwstr>_Toc465948643</vt:lpwstr>
      </vt:variant>
      <vt:variant>
        <vt:i4>1310771</vt:i4>
      </vt:variant>
      <vt:variant>
        <vt:i4>776</vt:i4>
      </vt:variant>
      <vt:variant>
        <vt:i4>0</vt:i4>
      </vt:variant>
      <vt:variant>
        <vt:i4>5</vt:i4>
      </vt:variant>
      <vt:variant>
        <vt:lpwstr/>
      </vt:variant>
      <vt:variant>
        <vt:lpwstr>_Toc465948642</vt:lpwstr>
      </vt:variant>
      <vt:variant>
        <vt:i4>1310771</vt:i4>
      </vt:variant>
      <vt:variant>
        <vt:i4>767</vt:i4>
      </vt:variant>
      <vt:variant>
        <vt:i4>0</vt:i4>
      </vt:variant>
      <vt:variant>
        <vt:i4>5</vt:i4>
      </vt:variant>
      <vt:variant>
        <vt:lpwstr/>
      </vt:variant>
      <vt:variant>
        <vt:lpwstr>_Toc465948641</vt:lpwstr>
      </vt:variant>
      <vt:variant>
        <vt:i4>1310771</vt:i4>
      </vt:variant>
      <vt:variant>
        <vt:i4>761</vt:i4>
      </vt:variant>
      <vt:variant>
        <vt:i4>0</vt:i4>
      </vt:variant>
      <vt:variant>
        <vt:i4>5</vt:i4>
      </vt:variant>
      <vt:variant>
        <vt:lpwstr/>
      </vt:variant>
      <vt:variant>
        <vt:lpwstr>_Toc465948640</vt:lpwstr>
      </vt:variant>
      <vt:variant>
        <vt:i4>1245235</vt:i4>
      </vt:variant>
      <vt:variant>
        <vt:i4>755</vt:i4>
      </vt:variant>
      <vt:variant>
        <vt:i4>0</vt:i4>
      </vt:variant>
      <vt:variant>
        <vt:i4>5</vt:i4>
      </vt:variant>
      <vt:variant>
        <vt:lpwstr/>
      </vt:variant>
      <vt:variant>
        <vt:lpwstr>_Toc465948639</vt:lpwstr>
      </vt:variant>
      <vt:variant>
        <vt:i4>1245235</vt:i4>
      </vt:variant>
      <vt:variant>
        <vt:i4>749</vt:i4>
      </vt:variant>
      <vt:variant>
        <vt:i4>0</vt:i4>
      </vt:variant>
      <vt:variant>
        <vt:i4>5</vt:i4>
      </vt:variant>
      <vt:variant>
        <vt:lpwstr/>
      </vt:variant>
      <vt:variant>
        <vt:lpwstr>_Toc465948638</vt:lpwstr>
      </vt:variant>
      <vt:variant>
        <vt:i4>1245235</vt:i4>
      </vt:variant>
      <vt:variant>
        <vt:i4>743</vt:i4>
      </vt:variant>
      <vt:variant>
        <vt:i4>0</vt:i4>
      </vt:variant>
      <vt:variant>
        <vt:i4>5</vt:i4>
      </vt:variant>
      <vt:variant>
        <vt:lpwstr/>
      </vt:variant>
      <vt:variant>
        <vt:lpwstr>_Toc465948637</vt:lpwstr>
      </vt:variant>
      <vt:variant>
        <vt:i4>1245235</vt:i4>
      </vt:variant>
      <vt:variant>
        <vt:i4>737</vt:i4>
      </vt:variant>
      <vt:variant>
        <vt:i4>0</vt:i4>
      </vt:variant>
      <vt:variant>
        <vt:i4>5</vt:i4>
      </vt:variant>
      <vt:variant>
        <vt:lpwstr/>
      </vt:variant>
      <vt:variant>
        <vt:lpwstr>_Toc465948636</vt:lpwstr>
      </vt:variant>
      <vt:variant>
        <vt:i4>1245235</vt:i4>
      </vt:variant>
      <vt:variant>
        <vt:i4>731</vt:i4>
      </vt:variant>
      <vt:variant>
        <vt:i4>0</vt:i4>
      </vt:variant>
      <vt:variant>
        <vt:i4>5</vt:i4>
      </vt:variant>
      <vt:variant>
        <vt:lpwstr/>
      </vt:variant>
      <vt:variant>
        <vt:lpwstr>_Toc465948635</vt:lpwstr>
      </vt:variant>
      <vt:variant>
        <vt:i4>1245235</vt:i4>
      </vt:variant>
      <vt:variant>
        <vt:i4>725</vt:i4>
      </vt:variant>
      <vt:variant>
        <vt:i4>0</vt:i4>
      </vt:variant>
      <vt:variant>
        <vt:i4>5</vt:i4>
      </vt:variant>
      <vt:variant>
        <vt:lpwstr/>
      </vt:variant>
      <vt:variant>
        <vt:lpwstr>_Toc465948634</vt:lpwstr>
      </vt:variant>
      <vt:variant>
        <vt:i4>1245235</vt:i4>
      </vt:variant>
      <vt:variant>
        <vt:i4>719</vt:i4>
      </vt:variant>
      <vt:variant>
        <vt:i4>0</vt:i4>
      </vt:variant>
      <vt:variant>
        <vt:i4>5</vt:i4>
      </vt:variant>
      <vt:variant>
        <vt:lpwstr/>
      </vt:variant>
      <vt:variant>
        <vt:lpwstr>_Toc465948633</vt:lpwstr>
      </vt:variant>
      <vt:variant>
        <vt:i4>1245235</vt:i4>
      </vt:variant>
      <vt:variant>
        <vt:i4>713</vt:i4>
      </vt:variant>
      <vt:variant>
        <vt:i4>0</vt:i4>
      </vt:variant>
      <vt:variant>
        <vt:i4>5</vt:i4>
      </vt:variant>
      <vt:variant>
        <vt:lpwstr/>
      </vt:variant>
      <vt:variant>
        <vt:lpwstr>_Toc465948632</vt:lpwstr>
      </vt:variant>
      <vt:variant>
        <vt:i4>1245235</vt:i4>
      </vt:variant>
      <vt:variant>
        <vt:i4>707</vt:i4>
      </vt:variant>
      <vt:variant>
        <vt:i4>0</vt:i4>
      </vt:variant>
      <vt:variant>
        <vt:i4>5</vt:i4>
      </vt:variant>
      <vt:variant>
        <vt:lpwstr/>
      </vt:variant>
      <vt:variant>
        <vt:lpwstr>_Toc465948631</vt:lpwstr>
      </vt:variant>
      <vt:variant>
        <vt:i4>1245235</vt:i4>
      </vt:variant>
      <vt:variant>
        <vt:i4>701</vt:i4>
      </vt:variant>
      <vt:variant>
        <vt:i4>0</vt:i4>
      </vt:variant>
      <vt:variant>
        <vt:i4>5</vt:i4>
      </vt:variant>
      <vt:variant>
        <vt:lpwstr/>
      </vt:variant>
      <vt:variant>
        <vt:lpwstr>_Toc465948630</vt:lpwstr>
      </vt:variant>
      <vt:variant>
        <vt:i4>1179699</vt:i4>
      </vt:variant>
      <vt:variant>
        <vt:i4>692</vt:i4>
      </vt:variant>
      <vt:variant>
        <vt:i4>0</vt:i4>
      </vt:variant>
      <vt:variant>
        <vt:i4>5</vt:i4>
      </vt:variant>
      <vt:variant>
        <vt:lpwstr/>
      </vt:variant>
      <vt:variant>
        <vt:lpwstr>_Toc465948629</vt:lpwstr>
      </vt:variant>
      <vt:variant>
        <vt:i4>1179699</vt:i4>
      </vt:variant>
      <vt:variant>
        <vt:i4>686</vt:i4>
      </vt:variant>
      <vt:variant>
        <vt:i4>0</vt:i4>
      </vt:variant>
      <vt:variant>
        <vt:i4>5</vt:i4>
      </vt:variant>
      <vt:variant>
        <vt:lpwstr/>
      </vt:variant>
      <vt:variant>
        <vt:lpwstr>_Toc465948628</vt:lpwstr>
      </vt:variant>
      <vt:variant>
        <vt:i4>1179699</vt:i4>
      </vt:variant>
      <vt:variant>
        <vt:i4>680</vt:i4>
      </vt:variant>
      <vt:variant>
        <vt:i4>0</vt:i4>
      </vt:variant>
      <vt:variant>
        <vt:i4>5</vt:i4>
      </vt:variant>
      <vt:variant>
        <vt:lpwstr/>
      </vt:variant>
      <vt:variant>
        <vt:lpwstr>_Toc465948627</vt:lpwstr>
      </vt:variant>
      <vt:variant>
        <vt:i4>1179699</vt:i4>
      </vt:variant>
      <vt:variant>
        <vt:i4>674</vt:i4>
      </vt:variant>
      <vt:variant>
        <vt:i4>0</vt:i4>
      </vt:variant>
      <vt:variant>
        <vt:i4>5</vt:i4>
      </vt:variant>
      <vt:variant>
        <vt:lpwstr/>
      </vt:variant>
      <vt:variant>
        <vt:lpwstr>_Toc465948626</vt:lpwstr>
      </vt:variant>
      <vt:variant>
        <vt:i4>1179699</vt:i4>
      </vt:variant>
      <vt:variant>
        <vt:i4>668</vt:i4>
      </vt:variant>
      <vt:variant>
        <vt:i4>0</vt:i4>
      </vt:variant>
      <vt:variant>
        <vt:i4>5</vt:i4>
      </vt:variant>
      <vt:variant>
        <vt:lpwstr/>
      </vt:variant>
      <vt:variant>
        <vt:lpwstr>_Toc465948625</vt:lpwstr>
      </vt:variant>
      <vt:variant>
        <vt:i4>1179699</vt:i4>
      </vt:variant>
      <vt:variant>
        <vt:i4>662</vt:i4>
      </vt:variant>
      <vt:variant>
        <vt:i4>0</vt:i4>
      </vt:variant>
      <vt:variant>
        <vt:i4>5</vt:i4>
      </vt:variant>
      <vt:variant>
        <vt:lpwstr/>
      </vt:variant>
      <vt:variant>
        <vt:lpwstr>_Toc465948624</vt:lpwstr>
      </vt:variant>
      <vt:variant>
        <vt:i4>1179699</vt:i4>
      </vt:variant>
      <vt:variant>
        <vt:i4>656</vt:i4>
      </vt:variant>
      <vt:variant>
        <vt:i4>0</vt:i4>
      </vt:variant>
      <vt:variant>
        <vt:i4>5</vt:i4>
      </vt:variant>
      <vt:variant>
        <vt:lpwstr/>
      </vt:variant>
      <vt:variant>
        <vt:lpwstr>_Toc465948623</vt:lpwstr>
      </vt:variant>
      <vt:variant>
        <vt:i4>1179699</vt:i4>
      </vt:variant>
      <vt:variant>
        <vt:i4>650</vt:i4>
      </vt:variant>
      <vt:variant>
        <vt:i4>0</vt:i4>
      </vt:variant>
      <vt:variant>
        <vt:i4>5</vt:i4>
      </vt:variant>
      <vt:variant>
        <vt:lpwstr/>
      </vt:variant>
      <vt:variant>
        <vt:lpwstr>_Toc465948622</vt:lpwstr>
      </vt:variant>
      <vt:variant>
        <vt:i4>1179699</vt:i4>
      </vt:variant>
      <vt:variant>
        <vt:i4>644</vt:i4>
      </vt:variant>
      <vt:variant>
        <vt:i4>0</vt:i4>
      </vt:variant>
      <vt:variant>
        <vt:i4>5</vt:i4>
      </vt:variant>
      <vt:variant>
        <vt:lpwstr/>
      </vt:variant>
      <vt:variant>
        <vt:lpwstr>_Toc465948621</vt:lpwstr>
      </vt:variant>
      <vt:variant>
        <vt:i4>1179699</vt:i4>
      </vt:variant>
      <vt:variant>
        <vt:i4>638</vt:i4>
      </vt:variant>
      <vt:variant>
        <vt:i4>0</vt:i4>
      </vt:variant>
      <vt:variant>
        <vt:i4>5</vt:i4>
      </vt:variant>
      <vt:variant>
        <vt:lpwstr/>
      </vt:variant>
      <vt:variant>
        <vt:lpwstr>_Toc465948620</vt:lpwstr>
      </vt:variant>
      <vt:variant>
        <vt:i4>1114163</vt:i4>
      </vt:variant>
      <vt:variant>
        <vt:i4>632</vt:i4>
      </vt:variant>
      <vt:variant>
        <vt:i4>0</vt:i4>
      </vt:variant>
      <vt:variant>
        <vt:i4>5</vt:i4>
      </vt:variant>
      <vt:variant>
        <vt:lpwstr/>
      </vt:variant>
      <vt:variant>
        <vt:lpwstr>_Toc465948619</vt:lpwstr>
      </vt:variant>
      <vt:variant>
        <vt:i4>1114163</vt:i4>
      </vt:variant>
      <vt:variant>
        <vt:i4>626</vt:i4>
      </vt:variant>
      <vt:variant>
        <vt:i4>0</vt:i4>
      </vt:variant>
      <vt:variant>
        <vt:i4>5</vt:i4>
      </vt:variant>
      <vt:variant>
        <vt:lpwstr/>
      </vt:variant>
      <vt:variant>
        <vt:lpwstr>_Toc465948618</vt:lpwstr>
      </vt:variant>
      <vt:variant>
        <vt:i4>1114163</vt:i4>
      </vt:variant>
      <vt:variant>
        <vt:i4>620</vt:i4>
      </vt:variant>
      <vt:variant>
        <vt:i4>0</vt:i4>
      </vt:variant>
      <vt:variant>
        <vt:i4>5</vt:i4>
      </vt:variant>
      <vt:variant>
        <vt:lpwstr/>
      </vt:variant>
      <vt:variant>
        <vt:lpwstr>_Toc465948617</vt:lpwstr>
      </vt:variant>
      <vt:variant>
        <vt:i4>1114163</vt:i4>
      </vt:variant>
      <vt:variant>
        <vt:i4>614</vt:i4>
      </vt:variant>
      <vt:variant>
        <vt:i4>0</vt:i4>
      </vt:variant>
      <vt:variant>
        <vt:i4>5</vt:i4>
      </vt:variant>
      <vt:variant>
        <vt:lpwstr/>
      </vt:variant>
      <vt:variant>
        <vt:lpwstr>_Toc465948616</vt:lpwstr>
      </vt:variant>
      <vt:variant>
        <vt:i4>1114163</vt:i4>
      </vt:variant>
      <vt:variant>
        <vt:i4>608</vt:i4>
      </vt:variant>
      <vt:variant>
        <vt:i4>0</vt:i4>
      </vt:variant>
      <vt:variant>
        <vt:i4>5</vt:i4>
      </vt:variant>
      <vt:variant>
        <vt:lpwstr/>
      </vt:variant>
      <vt:variant>
        <vt:lpwstr>_Toc465948615</vt:lpwstr>
      </vt:variant>
      <vt:variant>
        <vt:i4>1114163</vt:i4>
      </vt:variant>
      <vt:variant>
        <vt:i4>602</vt:i4>
      </vt:variant>
      <vt:variant>
        <vt:i4>0</vt:i4>
      </vt:variant>
      <vt:variant>
        <vt:i4>5</vt:i4>
      </vt:variant>
      <vt:variant>
        <vt:lpwstr/>
      </vt:variant>
      <vt:variant>
        <vt:lpwstr>_Toc465948614</vt:lpwstr>
      </vt:variant>
      <vt:variant>
        <vt:i4>1114163</vt:i4>
      </vt:variant>
      <vt:variant>
        <vt:i4>596</vt:i4>
      </vt:variant>
      <vt:variant>
        <vt:i4>0</vt:i4>
      </vt:variant>
      <vt:variant>
        <vt:i4>5</vt:i4>
      </vt:variant>
      <vt:variant>
        <vt:lpwstr/>
      </vt:variant>
      <vt:variant>
        <vt:lpwstr>_Toc465948613</vt:lpwstr>
      </vt:variant>
      <vt:variant>
        <vt:i4>1114163</vt:i4>
      </vt:variant>
      <vt:variant>
        <vt:i4>590</vt:i4>
      </vt:variant>
      <vt:variant>
        <vt:i4>0</vt:i4>
      </vt:variant>
      <vt:variant>
        <vt:i4>5</vt:i4>
      </vt:variant>
      <vt:variant>
        <vt:lpwstr/>
      </vt:variant>
      <vt:variant>
        <vt:lpwstr>_Toc465948612</vt:lpwstr>
      </vt:variant>
      <vt:variant>
        <vt:i4>1114163</vt:i4>
      </vt:variant>
      <vt:variant>
        <vt:i4>584</vt:i4>
      </vt:variant>
      <vt:variant>
        <vt:i4>0</vt:i4>
      </vt:variant>
      <vt:variant>
        <vt:i4>5</vt:i4>
      </vt:variant>
      <vt:variant>
        <vt:lpwstr/>
      </vt:variant>
      <vt:variant>
        <vt:lpwstr>_Toc465948611</vt:lpwstr>
      </vt:variant>
      <vt:variant>
        <vt:i4>1114163</vt:i4>
      </vt:variant>
      <vt:variant>
        <vt:i4>578</vt:i4>
      </vt:variant>
      <vt:variant>
        <vt:i4>0</vt:i4>
      </vt:variant>
      <vt:variant>
        <vt:i4>5</vt:i4>
      </vt:variant>
      <vt:variant>
        <vt:lpwstr/>
      </vt:variant>
      <vt:variant>
        <vt:lpwstr>_Toc465948610</vt:lpwstr>
      </vt:variant>
      <vt:variant>
        <vt:i4>1048627</vt:i4>
      </vt:variant>
      <vt:variant>
        <vt:i4>572</vt:i4>
      </vt:variant>
      <vt:variant>
        <vt:i4>0</vt:i4>
      </vt:variant>
      <vt:variant>
        <vt:i4>5</vt:i4>
      </vt:variant>
      <vt:variant>
        <vt:lpwstr/>
      </vt:variant>
      <vt:variant>
        <vt:lpwstr>_Toc465948609</vt:lpwstr>
      </vt:variant>
      <vt:variant>
        <vt:i4>1048627</vt:i4>
      </vt:variant>
      <vt:variant>
        <vt:i4>566</vt:i4>
      </vt:variant>
      <vt:variant>
        <vt:i4>0</vt:i4>
      </vt:variant>
      <vt:variant>
        <vt:i4>5</vt:i4>
      </vt:variant>
      <vt:variant>
        <vt:lpwstr/>
      </vt:variant>
      <vt:variant>
        <vt:lpwstr>_Toc465948608</vt:lpwstr>
      </vt:variant>
      <vt:variant>
        <vt:i4>1048627</vt:i4>
      </vt:variant>
      <vt:variant>
        <vt:i4>560</vt:i4>
      </vt:variant>
      <vt:variant>
        <vt:i4>0</vt:i4>
      </vt:variant>
      <vt:variant>
        <vt:i4>5</vt:i4>
      </vt:variant>
      <vt:variant>
        <vt:lpwstr/>
      </vt:variant>
      <vt:variant>
        <vt:lpwstr>_Toc465948607</vt:lpwstr>
      </vt:variant>
      <vt:variant>
        <vt:i4>1048627</vt:i4>
      </vt:variant>
      <vt:variant>
        <vt:i4>554</vt:i4>
      </vt:variant>
      <vt:variant>
        <vt:i4>0</vt:i4>
      </vt:variant>
      <vt:variant>
        <vt:i4>5</vt:i4>
      </vt:variant>
      <vt:variant>
        <vt:lpwstr/>
      </vt:variant>
      <vt:variant>
        <vt:lpwstr>_Toc465948606</vt:lpwstr>
      </vt:variant>
      <vt:variant>
        <vt:i4>1048627</vt:i4>
      </vt:variant>
      <vt:variant>
        <vt:i4>548</vt:i4>
      </vt:variant>
      <vt:variant>
        <vt:i4>0</vt:i4>
      </vt:variant>
      <vt:variant>
        <vt:i4>5</vt:i4>
      </vt:variant>
      <vt:variant>
        <vt:lpwstr/>
      </vt:variant>
      <vt:variant>
        <vt:lpwstr>_Toc465948605</vt:lpwstr>
      </vt:variant>
      <vt:variant>
        <vt:i4>1048627</vt:i4>
      </vt:variant>
      <vt:variant>
        <vt:i4>542</vt:i4>
      </vt:variant>
      <vt:variant>
        <vt:i4>0</vt:i4>
      </vt:variant>
      <vt:variant>
        <vt:i4>5</vt:i4>
      </vt:variant>
      <vt:variant>
        <vt:lpwstr/>
      </vt:variant>
      <vt:variant>
        <vt:lpwstr>_Toc465948604</vt:lpwstr>
      </vt:variant>
      <vt:variant>
        <vt:i4>1048627</vt:i4>
      </vt:variant>
      <vt:variant>
        <vt:i4>536</vt:i4>
      </vt:variant>
      <vt:variant>
        <vt:i4>0</vt:i4>
      </vt:variant>
      <vt:variant>
        <vt:i4>5</vt:i4>
      </vt:variant>
      <vt:variant>
        <vt:lpwstr/>
      </vt:variant>
      <vt:variant>
        <vt:lpwstr>_Toc465948603</vt:lpwstr>
      </vt:variant>
      <vt:variant>
        <vt:i4>1048627</vt:i4>
      </vt:variant>
      <vt:variant>
        <vt:i4>530</vt:i4>
      </vt:variant>
      <vt:variant>
        <vt:i4>0</vt:i4>
      </vt:variant>
      <vt:variant>
        <vt:i4>5</vt:i4>
      </vt:variant>
      <vt:variant>
        <vt:lpwstr/>
      </vt:variant>
      <vt:variant>
        <vt:lpwstr>_Toc465948602</vt:lpwstr>
      </vt:variant>
      <vt:variant>
        <vt:i4>1048627</vt:i4>
      </vt:variant>
      <vt:variant>
        <vt:i4>524</vt:i4>
      </vt:variant>
      <vt:variant>
        <vt:i4>0</vt:i4>
      </vt:variant>
      <vt:variant>
        <vt:i4>5</vt:i4>
      </vt:variant>
      <vt:variant>
        <vt:lpwstr/>
      </vt:variant>
      <vt:variant>
        <vt:lpwstr>_Toc465948601</vt:lpwstr>
      </vt:variant>
      <vt:variant>
        <vt:i4>1048627</vt:i4>
      </vt:variant>
      <vt:variant>
        <vt:i4>518</vt:i4>
      </vt:variant>
      <vt:variant>
        <vt:i4>0</vt:i4>
      </vt:variant>
      <vt:variant>
        <vt:i4>5</vt:i4>
      </vt:variant>
      <vt:variant>
        <vt:lpwstr/>
      </vt:variant>
      <vt:variant>
        <vt:lpwstr>_Toc465948600</vt:lpwstr>
      </vt:variant>
      <vt:variant>
        <vt:i4>1638448</vt:i4>
      </vt:variant>
      <vt:variant>
        <vt:i4>512</vt:i4>
      </vt:variant>
      <vt:variant>
        <vt:i4>0</vt:i4>
      </vt:variant>
      <vt:variant>
        <vt:i4>5</vt:i4>
      </vt:variant>
      <vt:variant>
        <vt:lpwstr/>
      </vt:variant>
      <vt:variant>
        <vt:lpwstr>_Toc465948599</vt:lpwstr>
      </vt:variant>
      <vt:variant>
        <vt:i4>1638448</vt:i4>
      </vt:variant>
      <vt:variant>
        <vt:i4>506</vt:i4>
      </vt:variant>
      <vt:variant>
        <vt:i4>0</vt:i4>
      </vt:variant>
      <vt:variant>
        <vt:i4>5</vt:i4>
      </vt:variant>
      <vt:variant>
        <vt:lpwstr/>
      </vt:variant>
      <vt:variant>
        <vt:lpwstr>_Toc465948598</vt:lpwstr>
      </vt:variant>
      <vt:variant>
        <vt:i4>1638448</vt:i4>
      </vt:variant>
      <vt:variant>
        <vt:i4>500</vt:i4>
      </vt:variant>
      <vt:variant>
        <vt:i4>0</vt:i4>
      </vt:variant>
      <vt:variant>
        <vt:i4>5</vt:i4>
      </vt:variant>
      <vt:variant>
        <vt:lpwstr/>
      </vt:variant>
      <vt:variant>
        <vt:lpwstr>_Toc465948597</vt:lpwstr>
      </vt:variant>
      <vt:variant>
        <vt:i4>1638448</vt:i4>
      </vt:variant>
      <vt:variant>
        <vt:i4>494</vt:i4>
      </vt:variant>
      <vt:variant>
        <vt:i4>0</vt:i4>
      </vt:variant>
      <vt:variant>
        <vt:i4>5</vt:i4>
      </vt:variant>
      <vt:variant>
        <vt:lpwstr/>
      </vt:variant>
      <vt:variant>
        <vt:lpwstr>_Toc465948596</vt:lpwstr>
      </vt:variant>
      <vt:variant>
        <vt:i4>1638448</vt:i4>
      </vt:variant>
      <vt:variant>
        <vt:i4>488</vt:i4>
      </vt:variant>
      <vt:variant>
        <vt:i4>0</vt:i4>
      </vt:variant>
      <vt:variant>
        <vt:i4>5</vt:i4>
      </vt:variant>
      <vt:variant>
        <vt:lpwstr/>
      </vt:variant>
      <vt:variant>
        <vt:lpwstr>_Toc465948595</vt:lpwstr>
      </vt:variant>
      <vt:variant>
        <vt:i4>1638448</vt:i4>
      </vt:variant>
      <vt:variant>
        <vt:i4>482</vt:i4>
      </vt:variant>
      <vt:variant>
        <vt:i4>0</vt:i4>
      </vt:variant>
      <vt:variant>
        <vt:i4>5</vt:i4>
      </vt:variant>
      <vt:variant>
        <vt:lpwstr/>
      </vt:variant>
      <vt:variant>
        <vt:lpwstr>_Toc465948594</vt:lpwstr>
      </vt:variant>
      <vt:variant>
        <vt:i4>1638448</vt:i4>
      </vt:variant>
      <vt:variant>
        <vt:i4>476</vt:i4>
      </vt:variant>
      <vt:variant>
        <vt:i4>0</vt:i4>
      </vt:variant>
      <vt:variant>
        <vt:i4>5</vt:i4>
      </vt:variant>
      <vt:variant>
        <vt:lpwstr/>
      </vt:variant>
      <vt:variant>
        <vt:lpwstr>_Toc465948593</vt:lpwstr>
      </vt:variant>
      <vt:variant>
        <vt:i4>1638448</vt:i4>
      </vt:variant>
      <vt:variant>
        <vt:i4>470</vt:i4>
      </vt:variant>
      <vt:variant>
        <vt:i4>0</vt:i4>
      </vt:variant>
      <vt:variant>
        <vt:i4>5</vt:i4>
      </vt:variant>
      <vt:variant>
        <vt:lpwstr/>
      </vt:variant>
      <vt:variant>
        <vt:lpwstr>_Toc465948592</vt:lpwstr>
      </vt:variant>
      <vt:variant>
        <vt:i4>1638448</vt:i4>
      </vt:variant>
      <vt:variant>
        <vt:i4>464</vt:i4>
      </vt:variant>
      <vt:variant>
        <vt:i4>0</vt:i4>
      </vt:variant>
      <vt:variant>
        <vt:i4>5</vt:i4>
      </vt:variant>
      <vt:variant>
        <vt:lpwstr/>
      </vt:variant>
      <vt:variant>
        <vt:lpwstr>_Toc465948591</vt:lpwstr>
      </vt:variant>
      <vt:variant>
        <vt:i4>1638448</vt:i4>
      </vt:variant>
      <vt:variant>
        <vt:i4>458</vt:i4>
      </vt:variant>
      <vt:variant>
        <vt:i4>0</vt:i4>
      </vt:variant>
      <vt:variant>
        <vt:i4>5</vt:i4>
      </vt:variant>
      <vt:variant>
        <vt:lpwstr/>
      </vt:variant>
      <vt:variant>
        <vt:lpwstr>_Toc465948590</vt:lpwstr>
      </vt:variant>
      <vt:variant>
        <vt:i4>1572912</vt:i4>
      </vt:variant>
      <vt:variant>
        <vt:i4>452</vt:i4>
      </vt:variant>
      <vt:variant>
        <vt:i4>0</vt:i4>
      </vt:variant>
      <vt:variant>
        <vt:i4>5</vt:i4>
      </vt:variant>
      <vt:variant>
        <vt:lpwstr/>
      </vt:variant>
      <vt:variant>
        <vt:lpwstr>_Toc465948589</vt:lpwstr>
      </vt:variant>
      <vt:variant>
        <vt:i4>1572912</vt:i4>
      </vt:variant>
      <vt:variant>
        <vt:i4>446</vt:i4>
      </vt:variant>
      <vt:variant>
        <vt:i4>0</vt:i4>
      </vt:variant>
      <vt:variant>
        <vt:i4>5</vt:i4>
      </vt:variant>
      <vt:variant>
        <vt:lpwstr/>
      </vt:variant>
      <vt:variant>
        <vt:lpwstr>_Toc465948588</vt:lpwstr>
      </vt:variant>
      <vt:variant>
        <vt:i4>1572912</vt:i4>
      </vt:variant>
      <vt:variant>
        <vt:i4>440</vt:i4>
      </vt:variant>
      <vt:variant>
        <vt:i4>0</vt:i4>
      </vt:variant>
      <vt:variant>
        <vt:i4>5</vt:i4>
      </vt:variant>
      <vt:variant>
        <vt:lpwstr/>
      </vt:variant>
      <vt:variant>
        <vt:lpwstr>_Toc465948587</vt:lpwstr>
      </vt:variant>
      <vt:variant>
        <vt:i4>1572912</vt:i4>
      </vt:variant>
      <vt:variant>
        <vt:i4>434</vt:i4>
      </vt:variant>
      <vt:variant>
        <vt:i4>0</vt:i4>
      </vt:variant>
      <vt:variant>
        <vt:i4>5</vt:i4>
      </vt:variant>
      <vt:variant>
        <vt:lpwstr/>
      </vt:variant>
      <vt:variant>
        <vt:lpwstr>_Toc465948586</vt:lpwstr>
      </vt:variant>
      <vt:variant>
        <vt:i4>1572912</vt:i4>
      </vt:variant>
      <vt:variant>
        <vt:i4>428</vt:i4>
      </vt:variant>
      <vt:variant>
        <vt:i4>0</vt:i4>
      </vt:variant>
      <vt:variant>
        <vt:i4>5</vt:i4>
      </vt:variant>
      <vt:variant>
        <vt:lpwstr/>
      </vt:variant>
      <vt:variant>
        <vt:lpwstr>_Toc465948585</vt:lpwstr>
      </vt:variant>
      <vt:variant>
        <vt:i4>1572912</vt:i4>
      </vt:variant>
      <vt:variant>
        <vt:i4>422</vt:i4>
      </vt:variant>
      <vt:variant>
        <vt:i4>0</vt:i4>
      </vt:variant>
      <vt:variant>
        <vt:i4>5</vt:i4>
      </vt:variant>
      <vt:variant>
        <vt:lpwstr/>
      </vt:variant>
      <vt:variant>
        <vt:lpwstr>_Toc465948584</vt:lpwstr>
      </vt:variant>
      <vt:variant>
        <vt:i4>1572912</vt:i4>
      </vt:variant>
      <vt:variant>
        <vt:i4>416</vt:i4>
      </vt:variant>
      <vt:variant>
        <vt:i4>0</vt:i4>
      </vt:variant>
      <vt:variant>
        <vt:i4>5</vt:i4>
      </vt:variant>
      <vt:variant>
        <vt:lpwstr/>
      </vt:variant>
      <vt:variant>
        <vt:lpwstr>_Toc465948583</vt:lpwstr>
      </vt:variant>
      <vt:variant>
        <vt:i4>1572912</vt:i4>
      </vt:variant>
      <vt:variant>
        <vt:i4>410</vt:i4>
      </vt:variant>
      <vt:variant>
        <vt:i4>0</vt:i4>
      </vt:variant>
      <vt:variant>
        <vt:i4>5</vt:i4>
      </vt:variant>
      <vt:variant>
        <vt:lpwstr/>
      </vt:variant>
      <vt:variant>
        <vt:lpwstr>_Toc465948582</vt:lpwstr>
      </vt:variant>
      <vt:variant>
        <vt:i4>1572912</vt:i4>
      </vt:variant>
      <vt:variant>
        <vt:i4>404</vt:i4>
      </vt:variant>
      <vt:variant>
        <vt:i4>0</vt:i4>
      </vt:variant>
      <vt:variant>
        <vt:i4>5</vt:i4>
      </vt:variant>
      <vt:variant>
        <vt:lpwstr/>
      </vt:variant>
      <vt:variant>
        <vt:lpwstr>_Toc465948581</vt:lpwstr>
      </vt:variant>
      <vt:variant>
        <vt:i4>1572912</vt:i4>
      </vt:variant>
      <vt:variant>
        <vt:i4>398</vt:i4>
      </vt:variant>
      <vt:variant>
        <vt:i4>0</vt:i4>
      </vt:variant>
      <vt:variant>
        <vt:i4>5</vt:i4>
      </vt:variant>
      <vt:variant>
        <vt:lpwstr/>
      </vt:variant>
      <vt:variant>
        <vt:lpwstr>_Toc465948580</vt:lpwstr>
      </vt:variant>
      <vt:variant>
        <vt:i4>1507376</vt:i4>
      </vt:variant>
      <vt:variant>
        <vt:i4>392</vt:i4>
      </vt:variant>
      <vt:variant>
        <vt:i4>0</vt:i4>
      </vt:variant>
      <vt:variant>
        <vt:i4>5</vt:i4>
      </vt:variant>
      <vt:variant>
        <vt:lpwstr/>
      </vt:variant>
      <vt:variant>
        <vt:lpwstr>_Toc465948579</vt:lpwstr>
      </vt:variant>
      <vt:variant>
        <vt:i4>1507376</vt:i4>
      </vt:variant>
      <vt:variant>
        <vt:i4>386</vt:i4>
      </vt:variant>
      <vt:variant>
        <vt:i4>0</vt:i4>
      </vt:variant>
      <vt:variant>
        <vt:i4>5</vt:i4>
      </vt:variant>
      <vt:variant>
        <vt:lpwstr/>
      </vt:variant>
      <vt:variant>
        <vt:lpwstr>_Toc465948578</vt:lpwstr>
      </vt:variant>
      <vt:variant>
        <vt:i4>1507376</vt:i4>
      </vt:variant>
      <vt:variant>
        <vt:i4>380</vt:i4>
      </vt:variant>
      <vt:variant>
        <vt:i4>0</vt:i4>
      </vt:variant>
      <vt:variant>
        <vt:i4>5</vt:i4>
      </vt:variant>
      <vt:variant>
        <vt:lpwstr/>
      </vt:variant>
      <vt:variant>
        <vt:lpwstr>_Toc465948577</vt:lpwstr>
      </vt:variant>
      <vt:variant>
        <vt:i4>1507376</vt:i4>
      </vt:variant>
      <vt:variant>
        <vt:i4>374</vt:i4>
      </vt:variant>
      <vt:variant>
        <vt:i4>0</vt:i4>
      </vt:variant>
      <vt:variant>
        <vt:i4>5</vt:i4>
      </vt:variant>
      <vt:variant>
        <vt:lpwstr/>
      </vt:variant>
      <vt:variant>
        <vt:lpwstr>_Toc465948576</vt:lpwstr>
      </vt:variant>
      <vt:variant>
        <vt:i4>1507376</vt:i4>
      </vt:variant>
      <vt:variant>
        <vt:i4>368</vt:i4>
      </vt:variant>
      <vt:variant>
        <vt:i4>0</vt:i4>
      </vt:variant>
      <vt:variant>
        <vt:i4>5</vt:i4>
      </vt:variant>
      <vt:variant>
        <vt:lpwstr/>
      </vt:variant>
      <vt:variant>
        <vt:lpwstr>_Toc465948575</vt:lpwstr>
      </vt:variant>
      <vt:variant>
        <vt:i4>1507376</vt:i4>
      </vt:variant>
      <vt:variant>
        <vt:i4>362</vt:i4>
      </vt:variant>
      <vt:variant>
        <vt:i4>0</vt:i4>
      </vt:variant>
      <vt:variant>
        <vt:i4>5</vt:i4>
      </vt:variant>
      <vt:variant>
        <vt:lpwstr/>
      </vt:variant>
      <vt:variant>
        <vt:lpwstr>_Toc465948574</vt:lpwstr>
      </vt:variant>
      <vt:variant>
        <vt:i4>1507376</vt:i4>
      </vt:variant>
      <vt:variant>
        <vt:i4>356</vt:i4>
      </vt:variant>
      <vt:variant>
        <vt:i4>0</vt:i4>
      </vt:variant>
      <vt:variant>
        <vt:i4>5</vt:i4>
      </vt:variant>
      <vt:variant>
        <vt:lpwstr/>
      </vt:variant>
      <vt:variant>
        <vt:lpwstr>_Toc465948573</vt:lpwstr>
      </vt:variant>
      <vt:variant>
        <vt:i4>1507376</vt:i4>
      </vt:variant>
      <vt:variant>
        <vt:i4>350</vt:i4>
      </vt:variant>
      <vt:variant>
        <vt:i4>0</vt:i4>
      </vt:variant>
      <vt:variant>
        <vt:i4>5</vt:i4>
      </vt:variant>
      <vt:variant>
        <vt:lpwstr/>
      </vt:variant>
      <vt:variant>
        <vt:lpwstr>_Toc465948572</vt:lpwstr>
      </vt:variant>
      <vt:variant>
        <vt:i4>1507376</vt:i4>
      </vt:variant>
      <vt:variant>
        <vt:i4>344</vt:i4>
      </vt:variant>
      <vt:variant>
        <vt:i4>0</vt:i4>
      </vt:variant>
      <vt:variant>
        <vt:i4>5</vt:i4>
      </vt:variant>
      <vt:variant>
        <vt:lpwstr/>
      </vt:variant>
      <vt:variant>
        <vt:lpwstr>_Toc465948571</vt:lpwstr>
      </vt:variant>
      <vt:variant>
        <vt:i4>1507376</vt:i4>
      </vt:variant>
      <vt:variant>
        <vt:i4>338</vt:i4>
      </vt:variant>
      <vt:variant>
        <vt:i4>0</vt:i4>
      </vt:variant>
      <vt:variant>
        <vt:i4>5</vt:i4>
      </vt:variant>
      <vt:variant>
        <vt:lpwstr/>
      </vt:variant>
      <vt:variant>
        <vt:lpwstr>_Toc465948570</vt:lpwstr>
      </vt:variant>
      <vt:variant>
        <vt:i4>1441840</vt:i4>
      </vt:variant>
      <vt:variant>
        <vt:i4>332</vt:i4>
      </vt:variant>
      <vt:variant>
        <vt:i4>0</vt:i4>
      </vt:variant>
      <vt:variant>
        <vt:i4>5</vt:i4>
      </vt:variant>
      <vt:variant>
        <vt:lpwstr/>
      </vt:variant>
      <vt:variant>
        <vt:lpwstr>_Toc465948569</vt:lpwstr>
      </vt:variant>
      <vt:variant>
        <vt:i4>1441840</vt:i4>
      </vt:variant>
      <vt:variant>
        <vt:i4>326</vt:i4>
      </vt:variant>
      <vt:variant>
        <vt:i4>0</vt:i4>
      </vt:variant>
      <vt:variant>
        <vt:i4>5</vt:i4>
      </vt:variant>
      <vt:variant>
        <vt:lpwstr/>
      </vt:variant>
      <vt:variant>
        <vt:lpwstr>_Toc465948568</vt:lpwstr>
      </vt:variant>
      <vt:variant>
        <vt:i4>1441840</vt:i4>
      </vt:variant>
      <vt:variant>
        <vt:i4>320</vt:i4>
      </vt:variant>
      <vt:variant>
        <vt:i4>0</vt:i4>
      </vt:variant>
      <vt:variant>
        <vt:i4>5</vt:i4>
      </vt:variant>
      <vt:variant>
        <vt:lpwstr/>
      </vt:variant>
      <vt:variant>
        <vt:lpwstr>_Toc465948567</vt:lpwstr>
      </vt:variant>
      <vt:variant>
        <vt:i4>1441840</vt:i4>
      </vt:variant>
      <vt:variant>
        <vt:i4>314</vt:i4>
      </vt:variant>
      <vt:variant>
        <vt:i4>0</vt:i4>
      </vt:variant>
      <vt:variant>
        <vt:i4>5</vt:i4>
      </vt:variant>
      <vt:variant>
        <vt:lpwstr/>
      </vt:variant>
      <vt:variant>
        <vt:lpwstr>_Toc465948566</vt:lpwstr>
      </vt:variant>
      <vt:variant>
        <vt:i4>1441840</vt:i4>
      </vt:variant>
      <vt:variant>
        <vt:i4>308</vt:i4>
      </vt:variant>
      <vt:variant>
        <vt:i4>0</vt:i4>
      </vt:variant>
      <vt:variant>
        <vt:i4>5</vt:i4>
      </vt:variant>
      <vt:variant>
        <vt:lpwstr/>
      </vt:variant>
      <vt:variant>
        <vt:lpwstr>_Toc465948565</vt:lpwstr>
      </vt:variant>
      <vt:variant>
        <vt:i4>1441840</vt:i4>
      </vt:variant>
      <vt:variant>
        <vt:i4>302</vt:i4>
      </vt:variant>
      <vt:variant>
        <vt:i4>0</vt:i4>
      </vt:variant>
      <vt:variant>
        <vt:i4>5</vt:i4>
      </vt:variant>
      <vt:variant>
        <vt:lpwstr/>
      </vt:variant>
      <vt:variant>
        <vt:lpwstr>_Toc465948564</vt:lpwstr>
      </vt:variant>
      <vt:variant>
        <vt:i4>1441840</vt:i4>
      </vt:variant>
      <vt:variant>
        <vt:i4>296</vt:i4>
      </vt:variant>
      <vt:variant>
        <vt:i4>0</vt:i4>
      </vt:variant>
      <vt:variant>
        <vt:i4>5</vt:i4>
      </vt:variant>
      <vt:variant>
        <vt:lpwstr/>
      </vt:variant>
      <vt:variant>
        <vt:lpwstr>_Toc465948563</vt:lpwstr>
      </vt:variant>
      <vt:variant>
        <vt:i4>1441840</vt:i4>
      </vt:variant>
      <vt:variant>
        <vt:i4>290</vt:i4>
      </vt:variant>
      <vt:variant>
        <vt:i4>0</vt:i4>
      </vt:variant>
      <vt:variant>
        <vt:i4>5</vt:i4>
      </vt:variant>
      <vt:variant>
        <vt:lpwstr/>
      </vt:variant>
      <vt:variant>
        <vt:lpwstr>_Toc465948562</vt:lpwstr>
      </vt:variant>
      <vt:variant>
        <vt:i4>1441840</vt:i4>
      </vt:variant>
      <vt:variant>
        <vt:i4>284</vt:i4>
      </vt:variant>
      <vt:variant>
        <vt:i4>0</vt:i4>
      </vt:variant>
      <vt:variant>
        <vt:i4>5</vt:i4>
      </vt:variant>
      <vt:variant>
        <vt:lpwstr/>
      </vt:variant>
      <vt:variant>
        <vt:lpwstr>_Toc465948561</vt:lpwstr>
      </vt:variant>
      <vt:variant>
        <vt:i4>1441840</vt:i4>
      </vt:variant>
      <vt:variant>
        <vt:i4>278</vt:i4>
      </vt:variant>
      <vt:variant>
        <vt:i4>0</vt:i4>
      </vt:variant>
      <vt:variant>
        <vt:i4>5</vt:i4>
      </vt:variant>
      <vt:variant>
        <vt:lpwstr/>
      </vt:variant>
      <vt:variant>
        <vt:lpwstr>_Toc465948560</vt:lpwstr>
      </vt:variant>
      <vt:variant>
        <vt:i4>1376304</vt:i4>
      </vt:variant>
      <vt:variant>
        <vt:i4>272</vt:i4>
      </vt:variant>
      <vt:variant>
        <vt:i4>0</vt:i4>
      </vt:variant>
      <vt:variant>
        <vt:i4>5</vt:i4>
      </vt:variant>
      <vt:variant>
        <vt:lpwstr/>
      </vt:variant>
      <vt:variant>
        <vt:lpwstr>_Toc465948559</vt:lpwstr>
      </vt:variant>
      <vt:variant>
        <vt:i4>1376304</vt:i4>
      </vt:variant>
      <vt:variant>
        <vt:i4>266</vt:i4>
      </vt:variant>
      <vt:variant>
        <vt:i4>0</vt:i4>
      </vt:variant>
      <vt:variant>
        <vt:i4>5</vt:i4>
      </vt:variant>
      <vt:variant>
        <vt:lpwstr/>
      </vt:variant>
      <vt:variant>
        <vt:lpwstr>_Toc465948558</vt:lpwstr>
      </vt:variant>
      <vt:variant>
        <vt:i4>1376304</vt:i4>
      </vt:variant>
      <vt:variant>
        <vt:i4>260</vt:i4>
      </vt:variant>
      <vt:variant>
        <vt:i4>0</vt:i4>
      </vt:variant>
      <vt:variant>
        <vt:i4>5</vt:i4>
      </vt:variant>
      <vt:variant>
        <vt:lpwstr/>
      </vt:variant>
      <vt:variant>
        <vt:lpwstr>_Toc465948557</vt:lpwstr>
      </vt:variant>
      <vt:variant>
        <vt:i4>1376304</vt:i4>
      </vt:variant>
      <vt:variant>
        <vt:i4>254</vt:i4>
      </vt:variant>
      <vt:variant>
        <vt:i4>0</vt:i4>
      </vt:variant>
      <vt:variant>
        <vt:i4>5</vt:i4>
      </vt:variant>
      <vt:variant>
        <vt:lpwstr/>
      </vt:variant>
      <vt:variant>
        <vt:lpwstr>_Toc465948556</vt:lpwstr>
      </vt:variant>
      <vt:variant>
        <vt:i4>1376304</vt:i4>
      </vt:variant>
      <vt:variant>
        <vt:i4>248</vt:i4>
      </vt:variant>
      <vt:variant>
        <vt:i4>0</vt:i4>
      </vt:variant>
      <vt:variant>
        <vt:i4>5</vt:i4>
      </vt:variant>
      <vt:variant>
        <vt:lpwstr/>
      </vt:variant>
      <vt:variant>
        <vt:lpwstr>_Toc465948555</vt:lpwstr>
      </vt:variant>
      <vt:variant>
        <vt:i4>1376304</vt:i4>
      </vt:variant>
      <vt:variant>
        <vt:i4>242</vt:i4>
      </vt:variant>
      <vt:variant>
        <vt:i4>0</vt:i4>
      </vt:variant>
      <vt:variant>
        <vt:i4>5</vt:i4>
      </vt:variant>
      <vt:variant>
        <vt:lpwstr/>
      </vt:variant>
      <vt:variant>
        <vt:lpwstr>_Toc465948554</vt:lpwstr>
      </vt:variant>
      <vt:variant>
        <vt:i4>1376304</vt:i4>
      </vt:variant>
      <vt:variant>
        <vt:i4>236</vt:i4>
      </vt:variant>
      <vt:variant>
        <vt:i4>0</vt:i4>
      </vt:variant>
      <vt:variant>
        <vt:i4>5</vt:i4>
      </vt:variant>
      <vt:variant>
        <vt:lpwstr/>
      </vt:variant>
      <vt:variant>
        <vt:lpwstr>_Toc465948553</vt:lpwstr>
      </vt:variant>
      <vt:variant>
        <vt:i4>1376304</vt:i4>
      </vt:variant>
      <vt:variant>
        <vt:i4>230</vt:i4>
      </vt:variant>
      <vt:variant>
        <vt:i4>0</vt:i4>
      </vt:variant>
      <vt:variant>
        <vt:i4>5</vt:i4>
      </vt:variant>
      <vt:variant>
        <vt:lpwstr/>
      </vt:variant>
      <vt:variant>
        <vt:lpwstr>_Toc465948552</vt:lpwstr>
      </vt:variant>
      <vt:variant>
        <vt:i4>1376304</vt:i4>
      </vt:variant>
      <vt:variant>
        <vt:i4>224</vt:i4>
      </vt:variant>
      <vt:variant>
        <vt:i4>0</vt:i4>
      </vt:variant>
      <vt:variant>
        <vt:i4>5</vt:i4>
      </vt:variant>
      <vt:variant>
        <vt:lpwstr/>
      </vt:variant>
      <vt:variant>
        <vt:lpwstr>_Toc465948551</vt:lpwstr>
      </vt:variant>
      <vt:variant>
        <vt:i4>1376304</vt:i4>
      </vt:variant>
      <vt:variant>
        <vt:i4>218</vt:i4>
      </vt:variant>
      <vt:variant>
        <vt:i4>0</vt:i4>
      </vt:variant>
      <vt:variant>
        <vt:i4>5</vt:i4>
      </vt:variant>
      <vt:variant>
        <vt:lpwstr/>
      </vt:variant>
      <vt:variant>
        <vt:lpwstr>_Toc465948550</vt:lpwstr>
      </vt:variant>
      <vt:variant>
        <vt:i4>1310768</vt:i4>
      </vt:variant>
      <vt:variant>
        <vt:i4>212</vt:i4>
      </vt:variant>
      <vt:variant>
        <vt:i4>0</vt:i4>
      </vt:variant>
      <vt:variant>
        <vt:i4>5</vt:i4>
      </vt:variant>
      <vt:variant>
        <vt:lpwstr/>
      </vt:variant>
      <vt:variant>
        <vt:lpwstr>_Toc465948549</vt:lpwstr>
      </vt:variant>
      <vt:variant>
        <vt:i4>1310768</vt:i4>
      </vt:variant>
      <vt:variant>
        <vt:i4>206</vt:i4>
      </vt:variant>
      <vt:variant>
        <vt:i4>0</vt:i4>
      </vt:variant>
      <vt:variant>
        <vt:i4>5</vt:i4>
      </vt:variant>
      <vt:variant>
        <vt:lpwstr/>
      </vt:variant>
      <vt:variant>
        <vt:lpwstr>_Toc465948548</vt:lpwstr>
      </vt:variant>
      <vt:variant>
        <vt:i4>1310768</vt:i4>
      </vt:variant>
      <vt:variant>
        <vt:i4>200</vt:i4>
      </vt:variant>
      <vt:variant>
        <vt:i4>0</vt:i4>
      </vt:variant>
      <vt:variant>
        <vt:i4>5</vt:i4>
      </vt:variant>
      <vt:variant>
        <vt:lpwstr/>
      </vt:variant>
      <vt:variant>
        <vt:lpwstr>_Toc465948547</vt:lpwstr>
      </vt:variant>
      <vt:variant>
        <vt:i4>1310768</vt:i4>
      </vt:variant>
      <vt:variant>
        <vt:i4>194</vt:i4>
      </vt:variant>
      <vt:variant>
        <vt:i4>0</vt:i4>
      </vt:variant>
      <vt:variant>
        <vt:i4>5</vt:i4>
      </vt:variant>
      <vt:variant>
        <vt:lpwstr/>
      </vt:variant>
      <vt:variant>
        <vt:lpwstr>_Toc465948546</vt:lpwstr>
      </vt:variant>
      <vt:variant>
        <vt:i4>1310768</vt:i4>
      </vt:variant>
      <vt:variant>
        <vt:i4>188</vt:i4>
      </vt:variant>
      <vt:variant>
        <vt:i4>0</vt:i4>
      </vt:variant>
      <vt:variant>
        <vt:i4>5</vt:i4>
      </vt:variant>
      <vt:variant>
        <vt:lpwstr/>
      </vt:variant>
      <vt:variant>
        <vt:lpwstr>_Toc465948545</vt:lpwstr>
      </vt:variant>
      <vt:variant>
        <vt:i4>1310768</vt:i4>
      </vt:variant>
      <vt:variant>
        <vt:i4>182</vt:i4>
      </vt:variant>
      <vt:variant>
        <vt:i4>0</vt:i4>
      </vt:variant>
      <vt:variant>
        <vt:i4>5</vt:i4>
      </vt:variant>
      <vt:variant>
        <vt:lpwstr/>
      </vt:variant>
      <vt:variant>
        <vt:lpwstr>_Toc465948544</vt:lpwstr>
      </vt:variant>
      <vt:variant>
        <vt:i4>1310768</vt:i4>
      </vt:variant>
      <vt:variant>
        <vt:i4>176</vt:i4>
      </vt:variant>
      <vt:variant>
        <vt:i4>0</vt:i4>
      </vt:variant>
      <vt:variant>
        <vt:i4>5</vt:i4>
      </vt:variant>
      <vt:variant>
        <vt:lpwstr/>
      </vt:variant>
      <vt:variant>
        <vt:lpwstr>_Toc465948543</vt:lpwstr>
      </vt:variant>
      <vt:variant>
        <vt:i4>1310768</vt:i4>
      </vt:variant>
      <vt:variant>
        <vt:i4>170</vt:i4>
      </vt:variant>
      <vt:variant>
        <vt:i4>0</vt:i4>
      </vt:variant>
      <vt:variant>
        <vt:i4>5</vt:i4>
      </vt:variant>
      <vt:variant>
        <vt:lpwstr/>
      </vt:variant>
      <vt:variant>
        <vt:lpwstr>_Toc465948542</vt:lpwstr>
      </vt:variant>
      <vt:variant>
        <vt:i4>1310768</vt:i4>
      </vt:variant>
      <vt:variant>
        <vt:i4>164</vt:i4>
      </vt:variant>
      <vt:variant>
        <vt:i4>0</vt:i4>
      </vt:variant>
      <vt:variant>
        <vt:i4>5</vt:i4>
      </vt:variant>
      <vt:variant>
        <vt:lpwstr/>
      </vt:variant>
      <vt:variant>
        <vt:lpwstr>_Toc465948541</vt:lpwstr>
      </vt:variant>
      <vt:variant>
        <vt:i4>1310768</vt:i4>
      </vt:variant>
      <vt:variant>
        <vt:i4>158</vt:i4>
      </vt:variant>
      <vt:variant>
        <vt:i4>0</vt:i4>
      </vt:variant>
      <vt:variant>
        <vt:i4>5</vt:i4>
      </vt:variant>
      <vt:variant>
        <vt:lpwstr/>
      </vt:variant>
      <vt:variant>
        <vt:lpwstr>_Toc465948540</vt:lpwstr>
      </vt:variant>
      <vt:variant>
        <vt:i4>1245232</vt:i4>
      </vt:variant>
      <vt:variant>
        <vt:i4>152</vt:i4>
      </vt:variant>
      <vt:variant>
        <vt:i4>0</vt:i4>
      </vt:variant>
      <vt:variant>
        <vt:i4>5</vt:i4>
      </vt:variant>
      <vt:variant>
        <vt:lpwstr/>
      </vt:variant>
      <vt:variant>
        <vt:lpwstr>_Toc465948539</vt:lpwstr>
      </vt:variant>
      <vt:variant>
        <vt:i4>1245232</vt:i4>
      </vt:variant>
      <vt:variant>
        <vt:i4>146</vt:i4>
      </vt:variant>
      <vt:variant>
        <vt:i4>0</vt:i4>
      </vt:variant>
      <vt:variant>
        <vt:i4>5</vt:i4>
      </vt:variant>
      <vt:variant>
        <vt:lpwstr/>
      </vt:variant>
      <vt:variant>
        <vt:lpwstr>_Toc465948538</vt:lpwstr>
      </vt:variant>
      <vt:variant>
        <vt:i4>1245232</vt:i4>
      </vt:variant>
      <vt:variant>
        <vt:i4>140</vt:i4>
      </vt:variant>
      <vt:variant>
        <vt:i4>0</vt:i4>
      </vt:variant>
      <vt:variant>
        <vt:i4>5</vt:i4>
      </vt:variant>
      <vt:variant>
        <vt:lpwstr/>
      </vt:variant>
      <vt:variant>
        <vt:lpwstr>_Toc465948537</vt:lpwstr>
      </vt:variant>
      <vt:variant>
        <vt:i4>1245232</vt:i4>
      </vt:variant>
      <vt:variant>
        <vt:i4>134</vt:i4>
      </vt:variant>
      <vt:variant>
        <vt:i4>0</vt:i4>
      </vt:variant>
      <vt:variant>
        <vt:i4>5</vt:i4>
      </vt:variant>
      <vt:variant>
        <vt:lpwstr/>
      </vt:variant>
      <vt:variant>
        <vt:lpwstr>_Toc465948536</vt:lpwstr>
      </vt:variant>
      <vt:variant>
        <vt:i4>1245232</vt:i4>
      </vt:variant>
      <vt:variant>
        <vt:i4>128</vt:i4>
      </vt:variant>
      <vt:variant>
        <vt:i4>0</vt:i4>
      </vt:variant>
      <vt:variant>
        <vt:i4>5</vt:i4>
      </vt:variant>
      <vt:variant>
        <vt:lpwstr/>
      </vt:variant>
      <vt:variant>
        <vt:lpwstr>_Toc465948535</vt:lpwstr>
      </vt:variant>
      <vt:variant>
        <vt:i4>1245232</vt:i4>
      </vt:variant>
      <vt:variant>
        <vt:i4>122</vt:i4>
      </vt:variant>
      <vt:variant>
        <vt:i4>0</vt:i4>
      </vt:variant>
      <vt:variant>
        <vt:i4>5</vt:i4>
      </vt:variant>
      <vt:variant>
        <vt:lpwstr/>
      </vt:variant>
      <vt:variant>
        <vt:lpwstr>_Toc465948534</vt:lpwstr>
      </vt:variant>
      <vt:variant>
        <vt:i4>1245232</vt:i4>
      </vt:variant>
      <vt:variant>
        <vt:i4>116</vt:i4>
      </vt:variant>
      <vt:variant>
        <vt:i4>0</vt:i4>
      </vt:variant>
      <vt:variant>
        <vt:i4>5</vt:i4>
      </vt:variant>
      <vt:variant>
        <vt:lpwstr/>
      </vt:variant>
      <vt:variant>
        <vt:lpwstr>_Toc465948533</vt:lpwstr>
      </vt:variant>
      <vt:variant>
        <vt:i4>1245232</vt:i4>
      </vt:variant>
      <vt:variant>
        <vt:i4>110</vt:i4>
      </vt:variant>
      <vt:variant>
        <vt:i4>0</vt:i4>
      </vt:variant>
      <vt:variant>
        <vt:i4>5</vt:i4>
      </vt:variant>
      <vt:variant>
        <vt:lpwstr/>
      </vt:variant>
      <vt:variant>
        <vt:lpwstr>_Toc465948532</vt:lpwstr>
      </vt:variant>
      <vt:variant>
        <vt:i4>1245232</vt:i4>
      </vt:variant>
      <vt:variant>
        <vt:i4>104</vt:i4>
      </vt:variant>
      <vt:variant>
        <vt:i4>0</vt:i4>
      </vt:variant>
      <vt:variant>
        <vt:i4>5</vt:i4>
      </vt:variant>
      <vt:variant>
        <vt:lpwstr/>
      </vt:variant>
      <vt:variant>
        <vt:lpwstr>_Toc465948531</vt:lpwstr>
      </vt:variant>
      <vt:variant>
        <vt:i4>1245232</vt:i4>
      </vt:variant>
      <vt:variant>
        <vt:i4>98</vt:i4>
      </vt:variant>
      <vt:variant>
        <vt:i4>0</vt:i4>
      </vt:variant>
      <vt:variant>
        <vt:i4>5</vt:i4>
      </vt:variant>
      <vt:variant>
        <vt:lpwstr/>
      </vt:variant>
      <vt:variant>
        <vt:lpwstr>_Toc465948530</vt:lpwstr>
      </vt:variant>
      <vt:variant>
        <vt:i4>1179696</vt:i4>
      </vt:variant>
      <vt:variant>
        <vt:i4>92</vt:i4>
      </vt:variant>
      <vt:variant>
        <vt:i4>0</vt:i4>
      </vt:variant>
      <vt:variant>
        <vt:i4>5</vt:i4>
      </vt:variant>
      <vt:variant>
        <vt:lpwstr/>
      </vt:variant>
      <vt:variant>
        <vt:lpwstr>_Toc465948529</vt:lpwstr>
      </vt:variant>
      <vt:variant>
        <vt:i4>1179696</vt:i4>
      </vt:variant>
      <vt:variant>
        <vt:i4>86</vt:i4>
      </vt:variant>
      <vt:variant>
        <vt:i4>0</vt:i4>
      </vt:variant>
      <vt:variant>
        <vt:i4>5</vt:i4>
      </vt:variant>
      <vt:variant>
        <vt:lpwstr/>
      </vt:variant>
      <vt:variant>
        <vt:lpwstr>_Toc465948528</vt:lpwstr>
      </vt:variant>
      <vt:variant>
        <vt:i4>1179696</vt:i4>
      </vt:variant>
      <vt:variant>
        <vt:i4>80</vt:i4>
      </vt:variant>
      <vt:variant>
        <vt:i4>0</vt:i4>
      </vt:variant>
      <vt:variant>
        <vt:i4>5</vt:i4>
      </vt:variant>
      <vt:variant>
        <vt:lpwstr/>
      </vt:variant>
      <vt:variant>
        <vt:lpwstr>_Toc465948527</vt:lpwstr>
      </vt:variant>
      <vt:variant>
        <vt:i4>1179696</vt:i4>
      </vt:variant>
      <vt:variant>
        <vt:i4>74</vt:i4>
      </vt:variant>
      <vt:variant>
        <vt:i4>0</vt:i4>
      </vt:variant>
      <vt:variant>
        <vt:i4>5</vt:i4>
      </vt:variant>
      <vt:variant>
        <vt:lpwstr/>
      </vt:variant>
      <vt:variant>
        <vt:lpwstr>_Toc465948526</vt:lpwstr>
      </vt:variant>
      <vt:variant>
        <vt:i4>1179696</vt:i4>
      </vt:variant>
      <vt:variant>
        <vt:i4>68</vt:i4>
      </vt:variant>
      <vt:variant>
        <vt:i4>0</vt:i4>
      </vt:variant>
      <vt:variant>
        <vt:i4>5</vt:i4>
      </vt:variant>
      <vt:variant>
        <vt:lpwstr/>
      </vt:variant>
      <vt:variant>
        <vt:lpwstr>_Toc465948525</vt:lpwstr>
      </vt:variant>
      <vt:variant>
        <vt:i4>1179696</vt:i4>
      </vt:variant>
      <vt:variant>
        <vt:i4>62</vt:i4>
      </vt:variant>
      <vt:variant>
        <vt:i4>0</vt:i4>
      </vt:variant>
      <vt:variant>
        <vt:i4>5</vt:i4>
      </vt:variant>
      <vt:variant>
        <vt:lpwstr/>
      </vt:variant>
      <vt:variant>
        <vt:lpwstr>_Toc465948524</vt:lpwstr>
      </vt:variant>
      <vt:variant>
        <vt:i4>1179696</vt:i4>
      </vt:variant>
      <vt:variant>
        <vt:i4>56</vt:i4>
      </vt:variant>
      <vt:variant>
        <vt:i4>0</vt:i4>
      </vt:variant>
      <vt:variant>
        <vt:i4>5</vt:i4>
      </vt:variant>
      <vt:variant>
        <vt:lpwstr/>
      </vt:variant>
      <vt:variant>
        <vt:lpwstr>_Toc465948523</vt:lpwstr>
      </vt:variant>
      <vt:variant>
        <vt:i4>1179696</vt:i4>
      </vt:variant>
      <vt:variant>
        <vt:i4>50</vt:i4>
      </vt:variant>
      <vt:variant>
        <vt:i4>0</vt:i4>
      </vt:variant>
      <vt:variant>
        <vt:i4>5</vt:i4>
      </vt:variant>
      <vt:variant>
        <vt:lpwstr/>
      </vt:variant>
      <vt:variant>
        <vt:lpwstr>_Toc465948522</vt:lpwstr>
      </vt:variant>
      <vt:variant>
        <vt:i4>1179696</vt:i4>
      </vt:variant>
      <vt:variant>
        <vt:i4>44</vt:i4>
      </vt:variant>
      <vt:variant>
        <vt:i4>0</vt:i4>
      </vt:variant>
      <vt:variant>
        <vt:i4>5</vt:i4>
      </vt:variant>
      <vt:variant>
        <vt:lpwstr/>
      </vt:variant>
      <vt:variant>
        <vt:lpwstr>_Toc465948521</vt:lpwstr>
      </vt:variant>
      <vt:variant>
        <vt:i4>1179696</vt:i4>
      </vt:variant>
      <vt:variant>
        <vt:i4>38</vt:i4>
      </vt:variant>
      <vt:variant>
        <vt:i4>0</vt:i4>
      </vt:variant>
      <vt:variant>
        <vt:i4>5</vt:i4>
      </vt:variant>
      <vt:variant>
        <vt:lpwstr/>
      </vt:variant>
      <vt:variant>
        <vt:lpwstr>_Toc465948520</vt:lpwstr>
      </vt:variant>
      <vt:variant>
        <vt:i4>1114160</vt:i4>
      </vt:variant>
      <vt:variant>
        <vt:i4>32</vt:i4>
      </vt:variant>
      <vt:variant>
        <vt:i4>0</vt:i4>
      </vt:variant>
      <vt:variant>
        <vt:i4>5</vt:i4>
      </vt:variant>
      <vt:variant>
        <vt:lpwstr/>
      </vt:variant>
      <vt:variant>
        <vt:lpwstr>_Toc465948519</vt:lpwstr>
      </vt:variant>
      <vt:variant>
        <vt:i4>1114160</vt:i4>
      </vt:variant>
      <vt:variant>
        <vt:i4>26</vt:i4>
      </vt:variant>
      <vt:variant>
        <vt:i4>0</vt:i4>
      </vt:variant>
      <vt:variant>
        <vt:i4>5</vt:i4>
      </vt:variant>
      <vt:variant>
        <vt:lpwstr/>
      </vt:variant>
      <vt:variant>
        <vt:lpwstr>_Toc465948518</vt:lpwstr>
      </vt:variant>
      <vt:variant>
        <vt:i4>1114160</vt:i4>
      </vt:variant>
      <vt:variant>
        <vt:i4>20</vt:i4>
      </vt:variant>
      <vt:variant>
        <vt:i4>0</vt:i4>
      </vt:variant>
      <vt:variant>
        <vt:i4>5</vt:i4>
      </vt:variant>
      <vt:variant>
        <vt:lpwstr/>
      </vt:variant>
      <vt:variant>
        <vt:lpwstr>_Toc465948517</vt:lpwstr>
      </vt:variant>
      <vt:variant>
        <vt:i4>1114160</vt:i4>
      </vt:variant>
      <vt:variant>
        <vt:i4>14</vt:i4>
      </vt:variant>
      <vt:variant>
        <vt:i4>0</vt:i4>
      </vt:variant>
      <vt:variant>
        <vt:i4>5</vt:i4>
      </vt:variant>
      <vt:variant>
        <vt:lpwstr/>
      </vt:variant>
      <vt:variant>
        <vt:lpwstr>_Toc465948516</vt:lpwstr>
      </vt:variant>
      <vt:variant>
        <vt:i4>1114160</vt:i4>
      </vt:variant>
      <vt:variant>
        <vt:i4>8</vt:i4>
      </vt:variant>
      <vt:variant>
        <vt:i4>0</vt:i4>
      </vt:variant>
      <vt:variant>
        <vt:i4>5</vt:i4>
      </vt:variant>
      <vt:variant>
        <vt:lpwstr/>
      </vt:variant>
      <vt:variant>
        <vt:lpwstr>_Toc465948515</vt:lpwstr>
      </vt:variant>
      <vt:variant>
        <vt:i4>1114160</vt:i4>
      </vt:variant>
      <vt:variant>
        <vt:i4>2</vt:i4>
      </vt:variant>
      <vt:variant>
        <vt:i4>0</vt:i4>
      </vt:variant>
      <vt:variant>
        <vt:i4>5</vt:i4>
      </vt:variant>
      <vt:variant>
        <vt:lpwstr/>
      </vt:variant>
      <vt:variant>
        <vt:lpwstr>_Toc465948514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Deniz Bas</dc:creator>
  <cp:keywords/>
  <dc:description/>
  <cp:lastModifiedBy>aidata079</cp:lastModifiedBy>
  <cp:revision>8</cp:revision>
  <cp:lastPrinted>2020-10-05T09:00:00Z</cp:lastPrinted>
  <dcterms:created xsi:type="dcterms:W3CDTF">2021-03-03T11:57:00Z</dcterms:created>
  <dcterms:modified xsi:type="dcterms:W3CDTF">2021-03-22T08:41:00Z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b9bb4eae-a54d-3f36-adc1-da461aae7f61</vt:lpwstr>
  </property>
  <property fmtid="{D5CDD505-2E9C-101B-9397-08002B2CF9AE}" pid="4" name="Mendeley Citation Style_1">
    <vt:lpwstr>http://www.zotero.org/styles/hydrometallurgy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http://www.zotero.org/styles/hydrometallurgy</vt:lpwstr>
  </property>
  <property fmtid="{D5CDD505-2E9C-101B-9397-08002B2CF9AE}" pid="16" name="Mendeley Recent Style Name 5_1">
    <vt:lpwstr>Hydrometallurgy</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